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03FA" w14:textId="77777777" w:rsidR="00BD52A0" w:rsidRDefault="00BD52A0" w:rsidP="00BD52A0">
      <w:pPr>
        <w:jc w:val="center"/>
        <w:rPr>
          <w:rStyle w:val="fontstyle01"/>
        </w:rPr>
      </w:pPr>
      <w:r>
        <w:rPr>
          <w:rStyle w:val="fontstyle01"/>
        </w:rPr>
        <w:t>CEO Report</w:t>
      </w:r>
    </w:p>
    <w:p w14:paraId="46025EE5" w14:textId="26883D75" w:rsidR="00BD52A0" w:rsidRDefault="00BD52A0" w:rsidP="00BD52A0">
      <w:pPr>
        <w:jc w:val="center"/>
        <w:rPr>
          <w:rStyle w:val="fontstyle01"/>
          <w:sz w:val="56"/>
          <w:szCs w:val="56"/>
        </w:rPr>
      </w:pPr>
      <w:r>
        <w:rPr>
          <w:rStyle w:val="fontstyle01"/>
          <w:sz w:val="56"/>
          <w:szCs w:val="56"/>
        </w:rPr>
        <w:t>Educating the Next Generation</w:t>
      </w:r>
    </w:p>
    <w:p w14:paraId="53AA741D" w14:textId="3F39823B" w:rsidR="00922E05" w:rsidRDefault="00922E05" w:rsidP="00BD52A0">
      <w:pPr>
        <w:jc w:val="center"/>
      </w:pPr>
      <w:r>
        <w:rPr>
          <w:rStyle w:val="fontstyle01"/>
          <w:sz w:val="56"/>
          <w:szCs w:val="56"/>
        </w:rPr>
        <w:t>Celebrating Black History Month</w:t>
      </w:r>
    </w:p>
    <w:p w14:paraId="711E8DB7" w14:textId="5812F083" w:rsidR="00BD52A0" w:rsidRDefault="00BD52A0" w:rsidP="00BD52A0">
      <w:pPr>
        <w:jc w:val="center"/>
      </w:pPr>
      <w:r w:rsidRPr="00BD52A0">
        <w:rPr>
          <w:noProof/>
        </w:rPr>
        <w:drawing>
          <wp:inline distT="0" distB="0" distL="0" distR="0" wp14:anchorId="4A02A10C" wp14:editId="19CAB925">
            <wp:extent cx="4029075" cy="2924203"/>
            <wp:effectExtent l="0" t="0" r="0" b="9525"/>
            <wp:docPr id="2" name="Picture 2" descr="C:\Users\AFavors\Pictures\Dr.Ca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vors\Pictures\Dr.Car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5293" cy="2950489"/>
                    </a:xfrm>
                    <a:prstGeom prst="rect">
                      <a:avLst/>
                    </a:prstGeom>
                    <a:noFill/>
                    <a:ln>
                      <a:noFill/>
                    </a:ln>
                  </pic:spPr>
                </pic:pic>
              </a:graphicData>
            </a:graphic>
          </wp:inline>
        </w:drawing>
      </w:r>
    </w:p>
    <w:p w14:paraId="20326DDC" w14:textId="112D80BC" w:rsidR="003D3EF2" w:rsidRDefault="00C860A3">
      <w:r>
        <w:t>Believed to have been born one year before slavery ended. George Washington Carver became the first African American to earn a Bachelor of Science degree. Rise started in 2011, is asking a similar question today</w:t>
      </w:r>
      <w:r w:rsidR="00BD52A0">
        <w:t>,</w:t>
      </w:r>
      <w:r>
        <w:t xml:space="preserve"> who will be the first student from Erie Rise to earn a Bachelor of Science degree?</w:t>
      </w:r>
    </w:p>
    <w:p w14:paraId="2F32CEB0" w14:textId="77777777" w:rsidR="00BD52A0" w:rsidRDefault="00BD52A0" w:rsidP="00BD52A0">
      <w:pPr>
        <w:jc w:val="center"/>
        <w:rPr>
          <w:rFonts w:ascii="TimesNewRomanPS-BoldMT" w:hAnsi="TimesNewRomanPS-BoldMT"/>
          <w:b/>
          <w:bCs/>
          <w:color w:val="000000"/>
          <w:sz w:val="52"/>
          <w:szCs w:val="52"/>
        </w:rPr>
      </w:pPr>
      <w:r w:rsidRPr="007A418F">
        <w:rPr>
          <w:rFonts w:ascii="TimesNewRomanPS-BoldMT" w:hAnsi="TimesNewRomanPS-BoldMT"/>
          <w:b/>
          <w:bCs/>
          <w:color w:val="000000"/>
          <w:sz w:val="52"/>
          <w:szCs w:val="52"/>
        </w:rPr>
        <w:t>Board of Trustees</w:t>
      </w:r>
    </w:p>
    <w:tbl>
      <w:tblPr>
        <w:tblStyle w:val="ListTable1Light"/>
        <w:tblW w:w="0" w:type="auto"/>
        <w:jc w:val="center"/>
        <w:tblLook w:val="04A0" w:firstRow="1" w:lastRow="0" w:firstColumn="1" w:lastColumn="0" w:noHBand="0" w:noVBand="1"/>
      </w:tblPr>
      <w:tblGrid>
        <w:gridCol w:w="5395"/>
        <w:gridCol w:w="5395"/>
      </w:tblGrid>
      <w:tr w:rsidR="00BD52A0" w14:paraId="24D7B4D0" w14:textId="77777777" w:rsidTr="00BD52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4B2FF494" w14:textId="77777777" w:rsidR="00BD52A0" w:rsidRDefault="00BD52A0" w:rsidP="00C11382">
            <w:pPr>
              <w:jc w:val="center"/>
            </w:pPr>
            <w:r w:rsidRPr="00877109">
              <w:rPr>
                <w:rFonts w:ascii="TimesNewRomanPSMT" w:hAnsi="TimesNewRomanPSMT"/>
                <w:color w:val="000000"/>
                <w:sz w:val="32"/>
                <w:szCs w:val="32"/>
              </w:rPr>
              <w:t>Constance Ratcliff</w:t>
            </w:r>
          </w:p>
        </w:tc>
        <w:tc>
          <w:tcPr>
            <w:tcW w:w="5395" w:type="dxa"/>
          </w:tcPr>
          <w:p w14:paraId="09C6A5EA" w14:textId="77777777" w:rsidR="00BD52A0" w:rsidRDefault="00BD52A0" w:rsidP="00C11382">
            <w:pPr>
              <w:jc w:val="center"/>
              <w:cnfStyle w:val="100000000000" w:firstRow="1" w:lastRow="0" w:firstColumn="0" w:lastColumn="0" w:oddVBand="0" w:evenVBand="0" w:oddHBand="0" w:evenHBand="0" w:firstRowFirstColumn="0" w:firstRowLastColumn="0" w:lastRowFirstColumn="0" w:lastRowLastColumn="0"/>
            </w:pPr>
            <w:r w:rsidRPr="00877109">
              <w:rPr>
                <w:rFonts w:ascii="TimesNewRomanPSMT" w:hAnsi="TimesNewRomanPSMT"/>
                <w:color w:val="000000"/>
                <w:sz w:val="32"/>
                <w:szCs w:val="32"/>
              </w:rPr>
              <w:t>Ed Williams</w:t>
            </w:r>
          </w:p>
        </w:tc>
      </w:tr>
      <w:tr w:rsidR="00BD52A0" w14:paraId="5BB1D533" w14:textId="77777777" w:rsidTr="00BD52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024048E3" w14:textId="77777777" w:rsidR="00BD52A0" w:rsidRDefault="00BD52A0" w:rsidP="00C11382">
            <w:pPr>
              <w:jc w:val="center"/>
            </w:pPr>
            <w:r w:rsidRPr="00877109">
              <w:rPr>
                <w:rFonts w:ascii="TimesNewRomanPSMT" w:hAnsi="TimesNewRomanPSMT"/>
                <w:color w:val="000000"/>
                <w:sz w:val="32"/>
                <w:szCs w:val="32"/>
              </w:rPr>
              <w:t>Wayne Patterson</w:t>
            </w:r>
          </w:p>
        </w:tc>
        <w:tc>
          <w:tcPr>
            <w:tcW w:w="5395" w:type="dxa"/>
          </w:tcPr>
          <w:p w14:paraId="7738DE37" w14:textId="77777777" w:rsidR="00BD52A0" w:rsidRDefault="00BD52A0" w:rsidP="00C11382">
            <w:pPr>
              <w:jc w:val="center"/>
              <w:cnfStyle w:val="000000100000" w:firstRow="0" w:lastRow="0" w:firstColumn="0" w:lastColumn="0" w:oddVBand="0" w:evenVBand="0" w:oddHBand="1" w:evenHBand="0" w:firstRowFirstColumn="0" w:firstRowLastColumn="0" w:lastRowFirstColumn="0" w:lastRowLastColumn="0"/>
            </w:pPr>
            <w:r w:rsidRPr="00877109">
              <w:rPr>
                <w:rFonts w:ascii="TimesNewRomanPSMT" w:hAnsi="TimesNewRomanPSMT"/>
                <w:color w:val="000000"/>
                <w:sz w:val="32"/>
                <w:szCs w:val="32"/>
              </w:rPr>
              <w:t>Sonya Adams</w:t>
            </w:r>
          </w:p>
        </w:tc>
      </w:tr>
      <w:tr w:rsidR="00BD52A0" w14:paraId="0C7ABC67" w14:textId="77777777" w:rsidTr="00BD52A0">
        <w:trPr>
          <w:jc w:val="center"/>
        </w:trPr>
        <w:tc>
          <w:tcPr>
            <w:cnfStyle w:val="001000000000" w:firstRow="0" w:lastRow="0" w:firstColumn="1" w:lastColumn="0" w:oddVBand="0" w:evenVBand="0" w:oddHBand="0" w:evenHBand="0" w:firstRowFirstColumn="0" w:firstRowLastColumn="0" w:lastRowFirstColumn="0" w:lastRowLastColumn="0"/>
            <w:tcW w:w="5395" w:type="dxa"/>
          </w:tcPr>
          <w:p w14:paraId="504CE19D" w14:textId="77777777" w:rsidR="00BD52A0" w:rsidRDefault="00BD52A0" w:rsidP="00C11382">
            <w:pPr>
              <w:jc w:val="center"/>
            </w:pPr>
            <w:r w:rsidRPr="00877109">
              <w:rPr>
                <w:rFonts w:ascii="TimesNewRomanPSMT" w:hAnsi="TimesNewRomanPSMT"/>
                <w:color w:val="000000"/>
                <w:sz w:val="32"/>
                <w:szCs w:val="32"/>
              </w:rPr>
              <w:t>Dr. Margaret Smith</w:t>
            </w:r>
          </w:p>
        </w:tc>
        <w:tc>
          <w:tcPr>
            <w:tcW w:w="5395" w:type="dxa"/>
          </w:tcPr>
          <w:p w14:paraId="307826F1" w14:textId="77777777" w:rsidR="00BD52A0" w:rsidRDefault="00BD52A0" w:rsidP="00C11382">
            <w:pPr>
              <w:jc w:val="center"/>
              <w:cnfStyle w:val="000000000000" w:firstRow="0" w:lastRow="0" w:firstColumn="0" w:lastColumn="0" w:oddVBand="0" w:evenVBand="0" w:oddHBand="0" w:evenHBand="0" w:firstRowFirstColumn="0" w:firstRowLastColumn="0" w:lastRowFirstColumn="0" w:lastRowLastColumn="0"/>
            </w:pPr>
            <w:r w:rsidRPr="00877109">
              <w:rPr>
                <w:rFonts w:ascii="TimesNewRomanPSMT" w:hAnsi="TimesNewRomanPSMT"/>
                <w:color w:val="000000"/>
                <w:sz w:val="32"/>
                <w:szCs w:val="32"/>
              </w:rPr>
              <w:t xml:space="preserve">Shantel </w:t>
            </w:r>
            <w:proofErr w:type="spellStart"/>
            <w:r w:rsidRPr="00877109">
              <w:rPr>
                <w:rFonts w:ascii="TimesNewRomanPSMT" w:hAnsi="TimesNewRomanPSMT"/>
                <w:color w:val="000000"/>
                <w:sz w:val="32"/>
                <w:szCs w:val="32"/>
              </w:rPr>
              <w:t>Hillard</w:t>
            </w:r>
            <w:proofErr w:type="spellEnd"/>
          </w:p>
        </w:tc>
      </w:tr>
      <w:tr w:rsidR="00BD52A0" w14:paraId="546F9E38" w14:textId="77777777" w:rsidTr="00BD52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5B9A6E85" w14:textId="77777777" w:rsidR="00BD52A0" w:rsidRDefault="00BD52A0" w:rsidP="00C11382">
            <w:pPr>
              <w:jc w:val="center"/>
            </w:pPr>
            <w:r w:rsidRPr="00877109">
              <w:rPr>
                <w:rFonts w:ascii="TimesNewRomanPSMT" w:hAnsi="TimesNewRomanPSMT"/>
                <w:color w:val="000000"/>
                <w:sz w:val="32"/>
                <w:szCs w:val="32"/>
              </w:rPr>
              <w:t xml:space="preserve">Tim </w:t>
            </w:r>
            <w:proofErr w:type="spellStart"/>
            <w:r w:rsidRPr="00877109">
              <w:rPr>
                <w:rFonts w:ascii="TimesNewRomanPSMT" w:hAnsi="TimesNewRomanPSMT"/>
                <w:color w:val="000000"/>
                <w:sz w:val="32"/>
                <w:szCs w:val="32"/>
              </w:rPr>
              <w:t>Kuzma</w:t>
            </w:r>
            <w:proofErr w:type="spellEnd"/>
          </w:p>
        </w:tc>
        <w:tc>
          <w:tcPr>
            <w:tcW w:w="5395" w:type="dxa"/>
          </w:tcPr>
          <w:p w14:paraId="4E8EB982" w14:textId="77777777" w:rsidR="00BD52A0" w:rsidRDefault="00BD52A0" w:rsidP="00C11382">
            <w:pPr>
              <w:jc w:val="center"/>
              <w:cnfStyle w:val="000000100000" w:firstRow="0" w:lastRow="0" w:firstColumn="0" w:lastColumn="0" w:oddVBand="0" w:evenVBand="0" w:oddHBand="1" w:evenHBand="0" w:firstRowFirstColumn="0" w:firstRowLastColumn="0" w:lastRowFirstColumn="0" w:lastRowLastColumn="0"/>
            </w:pPr>
            <w:r w:rsidRPr="00877109">
              <w:rPr>
                <w:rFonts w:ascii="TimesNewRomanPSMT" w:hAnsi="TimesNewRomanPSMT"/>
                <w:color w:val="000000"/>
                <w:sz w:val="32"/>
                <w:szCs w:val="32"/>
              </w:rPr>
              <w:t>Michael Hooks</w:t>
            </w:r>
          </w:p>
        </w:tc>
      </w:tr>
      <w:tr w:rsidR="00922E05" w14:paraId="643E7BE7" w14:textId="77777777" w:rsidTr="00BD52A0">
        <w:trPr>
          <w:jc w:val="center"/>
        </w:trPr>
        <w:tc>
          <w:tcPr>
            <w:cnfStyle w:val="001000000000" w:firstRow="0" w:lastRow="0" w:firstColumn="1" w:lastColumn="0" w:oddVBand="0" w:evenVBand="0" w:oddHBand="0" w:evenHBand="0" w:firstRowFirstColumn="0" w:firstRowLastColumn="0" w:lastRowFirstColumn="0" w:lastRowLastColumn="0"/>
            <w:tcW w:w="5395" w:type="dxa"/>
          </w:tcPr>
          <w:p w14:paraId="3E3E2814" w14:textId="77777777" w:rsidR="00922E05" w:rsidRPr="00877109" w:rsidRDefault="00922E05" w:rsidP="00C11382">
            <w:pPr>
              <w:jc w:val="center"/>
              <w:rPr>
                <w:rFonts w:ascii="TimesNewRomanPSMT" w:hAnsi="TimesNewRomanPSMT"/>
                <w:color w:val="000000"/>
                <w:sz w:val="32"/>
                <w:szCs w:val="32"/>
              </w:rPr>
            </w:pPr>
          </w:p>
        </w:tc>
        <w:tc>
          <w:tcPr>
            <w:tcW w:w="5395" w:type="dxa"/>
          </w:tcPr>
          <w:p w14:paraId="71946047" w14:textId="77777777" w:rsidR="00922E05" w:rsidRPr="00877109" w:rsidRDefault="00922E05" w:rsidP="00C11382">
            <w:pPr>
              <w:jc w:val="center"/>
              <w:cnfStyle w:val="000000000000" w:firstRow="0" w:lastRow="0" w:firstColumn="0" w:lastColumn="0" w:oddVBand="0" w:evenVBand="0" w:oddHBand="0" w:evenHBand="0" w:firstRowFirstColumn="0" w:firstRowLastColumn="0" w:lastRowFirstColumn="0" w:lastRowLastColumn="0"/>
              <w:rPr>
                <w:rFonts w:ascii="TimesNewRomanPSMT" w:hAnsi="TimesNewRomanPSMT"/>
                <w:color w:val="000000"/>
                <w:sz w:val="32"/>
                <w:szCs w:val="32"/>
              </w:rPr>
            </w:pPr>
          </w:p>
        </w:tc>
      </w:tr>
    </w:tbl>
    <w:p w14:paraId="2BEE67A4" w14:textId="015F190F" w:rsidR="003E672E" w:rsidRPr="00950F4C" w:rsidRDefault="004F0492" w:rsidP="003E672E">
      <w:pPr>
        <w:jc w:val="center"/>
        <w:rPr>
          <w:rFonts w:ascii="TimesNewRomanPS-BoldMT" w:hAnsi="TimesNewRomanPS-BoldMT"/>
          <w:b/>
          <w:bCs/>
          <w:color w:val="000000"/>
          <w:sz w:val="36"/>
          <w:szCs w:val="36"/>
        </w:rPr>
      </w:pPr>
      <w:r w:rsidRPr="00950F4C">
        <w:rPr>
          <w:rFonts w:ascii="TimesNewRomanPS-BoldMT" w:hAnsi="TimesNewRomanPS-BoldMT"/>
          <w:b/>
          <w:bCs/>
          <w:color w:val="000000"/>
          <w:sz w:val="36"/>
          <w:szCs w:val="36"/>
        </w:rPr>
        <w:lastRenderedPageBreak/>
        <w:t>February 18</w:t>
      </w:r>
      <w:r w:rsidR="003E672E" w:rsidRPr="00950F4C">
        <w:rPr>
          <w:rFonts w:ascii="TimesNewRomanPS-BoldMT" w:hAnsi="TimesNewRomanPS-BoldMT"/>
          <w:b/>
          <w:bCs/>
          <w:color w:val="000000"/>
          <w:sz w:val="36"/>
          <w:szCs w:val="36"/>
        </w:rPr>
        <w:t>, 2021</w:t>
      </w:r>
    </w:p>
    <w:p w14:paraId="740AD963" w14:textId="77777777" w:rsidR="003E672E" w:rsidRPr="00950F4C" w:rsidRDefault="003E672E" w:rsidP="003E672E">
      <w:pPr>
        <w:rPr>
          <w:rFonts w:ascii="TimesNewRomanPS-BoldMT" w:hAnsi="TimesNewRomanPS-BoldMT"/>
          <w:b/>
          <w:bCs/>
          <w:color w:val="000000"/>
          <w:sz w:val="36"/>
          <w:szCs w:val="36"/>
        </w:rPr>
      </w:pPr>
      <w:r w:rsidRPr="00950F4C">
        <w:rPr>
          <w:rFonts w:ascii="TimesNewRomanPS-BoldMT" w:hAnsi="TimesNewRomanPS-BoldMT"/>
          <w:b/>
          <w:bCs/>
          <w:color w:val="000000"/>
          <w:sz w:val="36"/>
          <w:szCs w:val="36"/>
        </w:rPr>
        <w:br/>
        <w:t>Table of Contents</w:t>
      </w:r>
    </w:p>
    <w:p w14:paraId="55A2C078" w14:textId="45DB0775" w:rsidR="004F0492" w:rsidRPr="00950F4C" w:rsidRDefault="004F0492" w:rsidP="003E672E">
      <w:pPr>
        <w:rPr>
          <w:rFonts w:ascii="Times New Roman" w:hAnsi="Times New Roman" w:cs="Times New Roman"/>
          <w:sz w:val="32"/>
          <w:szCs w:val="32"/>
        </w:rPr>
      </w:pPr>
      <w:r>
        <w:rPr>
          <w:sz w:val="24"/>
          <w:szCs w:val="24"/>
        </w:rPr>
        <w:t xml:space="preserve">2. </w:t>
      </w:r>
      <w:r w:rsidRPr="00950F4C">
        <w:rPr>
          <w:rFonts w:ascii="Times New Roman" w:hAnsi="Times New Roman" w:cs="Times New Roman"/>
          <w:sz w:val="32"/>
          <w:szCs w:val="32"/>
        </w:rPr>
        <w:t>Third- Quarter Report</w:t>
      </w:r>
    </w:p>
    <w:p w14:paraId="1C716922" w14:textId="4004382F" w:rsidR="004F0492" w:rsidRDefault="00950F4C" w:rsidP="003E672E">
      <w:pPr>
        <w:rPr>
          <w:rFonts w:ascii="Times New Roman" w:hAnsi="Times New Roman" w:cs="Times New Roman"/>
          <w:sz w:val="32"/>
          <w:szCs w:val="32"/>
        </w:rPr>
      </w:pPr>
      <w:r w:rsidRPr="00950F4C">
        <w:rPr>
          <w:rFonts w:ascii="Times New Roman" w:hAnsi="Times New Roman" w:cs="Times New Roman"/>
          <w:sz w:val="32"/>
          <w:szCs w:val="32"/>
        </w:rPr>
        <w:t>3. Academic Updates</w:t>
      </w:r>
    </w:p>
    <w:p w14:paraId="3E641B27" w14:textId="5BAA1CA8" w:rsidR="00C11382" w:rsidRDefault="00BF5804" w:rsidP="003E672E">
      <w:pPr>
        <w:rPr>
          <w:rFonts w:ascii="Times New Roman" w:hAnsi="Times New Roman" w:cs="Times New Roman"/>
          <w:sz w:val="32"/>
          <w:szCs w:val="32"/>
        </w:rPr>
      </w:pPr>
      <w:r>
        <w:rPr>
          <w:rFonts w:ascii="Times New Roman" w:hAnsi="Times New Roman" w:cs="Times New Roman"/>
          <w:sz w:val="32"/>
          <w:szCs w:val="32"/>
        </w:rPr>
        <w:t>14</w:t>
      </w:r>
      <w:r w:rsidR="00C11382">
        <w:rPr>
          <w:rFonts w:ascii="Times New Roman" w:hAnsi="Times New Roman" w:cs="Times New Roman"/>
          <w:sz w:val="32"/>
          <w:szCs w:val="32"/>
        </w:rPr>
        <w:t>. Human Resources</w:t>
      </w:r>
    </w:p>
    <w:p w14:paraId="46D9B347" w14:textId="1351A1D4" w:rsidR="00C11382" w:rsidRDefault="00BF5804" w:rsidP="003E672E">
      <w:pPr>
        <w:rPr>
          <w:rFonts w:ascii="Times New Roman" w:hAnsi="Times New Roman" w:cs="Times New Roman"/>
          <w:sz w:val="32"/>
          <w:szCs w:val="32"/>
        </w:rPr>
      </w:pPr>
      <w:r>
        <w:rPr>
          <w:rFonts w:ascii="Times New Roman" w:hAnsi="Times New Roman" w:cs="Times New Roman"/>
          <w:sz w:val="32"/>
          <w:szCs w:val="32"/>
        </w:rPr>
        <w:t>15. RFO Report</w:t>
      </w:r>
    </w:p>
    <w:p w14:paraId="3DBA03CE" w14:textId="0A6FBFE9" w:rsidR="00BF5804" w:rsidRDefault="00BF5804" w:rsidP="003E672E">
      <w:pPr>
        <w:rPr>
          <w:rFonts w:ascii="Times New Roman" w:hAnsi="Times New Roman" w:cs="Times New Roman"/>
          <w:sz w:val="32"/>
          <w:szCs w:val="32"/>
        </w:rPr>
      </w:pPr>
      <w:r>
        <w:rPr>
          <w:rFonts w:ascii="Times New Roman" w:hAnsi="Times New Roman" w:cs="Times New Roman"/>
          <w:sz w:val="32"/>
          <w:szCs w:val="32"/>
        </w:rPr>
        <w:t>16. RFO Treasurer’s Report</w:t>
      </w:r>
    </w:p>
    <w:p w14:paraId="56C6B3B1" w14:textId="77777777" w:rsidR="00BF5804" w:rsidRDefault="00BF5804" w:rsidP="003E672E">
      <w:pPr>
        <w:rPr>
          <w:rFonts w:ascii="Times New Roman" w:hAnsi="Times New Roman" w:cs="Times New Roman"/>
          <w:sz w:val="32"/>
          <w:szCs w:val="32"/>
        </w:rPr>
      </w:pPr>
    </w:p>
    <w:p w14:paraId="6F9EC6B1" w14:textId="77777777" w:rsidR="00C11382" w:rsidRPr="00950F4C" w:rsidRDefault="00C11382" w:rsidP="003E672E">
      <w:pPr>
        <w:rPr>
          <w:rFonts w:ascii="Times New Roman" w:hAnsi="Times New Roman" w:cs="Times New Roman"/>
          <w:sz w:val="32"/>
          <w:szCs w:val="32"/>
        </w:rPr>
      </w:pPr>
    </w:p>
    <w:p w14:paraId="06EE2F14" w14:textId="77777777" w:rsidR="003D3EF2" w:rsidRDefault="003D3EF2"/>
    <w:p w14:paraId="6AB5751C" w14:textId="77777777" w:rsidR="003D3EF2" w:rsidRDefault="003D3EF2">
      <w:r>
        <w:br w:type="page"/>
      </w:r>
    </w:p>
    <w:p w14:paraId="18367D06" w14:textId="3D637EE8" w:rsidR="00A2136D" w:rsidRPr="00950F4C" w:rsidRDefault="00A2136D" w:rsidP="00A2136D">
      <w:pPr>
        <w:rPr>
          <w:rFonts w:ascii="TimesNewRomanPS-BoldMT" w:hAnsi="TimesNewRomanPS-BoldMT"/>
          <w:b/>
          <w:bCs/>
          <w:color w:val="000000"/>
          <w:sz w:val="32"/>
          <w:szCs w:val="32"/>
        </w:rPr>
      </w:pPr>
      <w:r w:rsidRPr="00950F4C">
        <w:rPr>
          <w:rFonts w:ascii="TimesNewRomanPS-BoldMT" w:hAnsi="TimesNewRomanPS-BoldMT"/>
          <w:b/>
          <w:bCs/>
          <w:color w:val="000000"/>
          <w:sz w:val="32"/>
          <w:szCs w:val="32"/>
        </w:rPr>
        <w:lastRenderedPageBreak/>
        <w:t>2020 – 2021 Third-Quarter Report</w:t>
      </w:r>
    </w:p>
    <w:p w14:paraId="7D66FD8F" w14:textId="31962952" w:rsidR="00A2136D" w:rsidRPr="00950F4C" w:rsidRDefault="00A2136D" w:rsidP="00A2136D">
      <w:pPr>
        <w:rPr>
          <w:sz w:val="32"/>
          <w:szCs w:val="32"/>
        </w:rPr>
      </w:pPr>
      <w:r w:rsidRPr="00950F4C">
        <w:rPr>
          <w:rFonts w:ascii="TimesNewRomanPS-BoldMT" w:hAnsi="TimesNewRomanPS-BoldMT"/>
          <w:b/>
          <w:bCs/>
          <w:color w:val="000000"/>
          <w:sz w:val="32"/>
          <w:szCs w:val="32"/>
        </w:rPr>
        <w:br/>
        <w:t>Third-Quarter Report</w:t>
      </w:r>
      <w:r w:rsidRPr="00950F4C">
        <w:rPr>
          <w:sz w:val="32"/>
          <w:szCs w:val="32"/>
        </w:rPr>
        <w:t xml:space="preserve"> </w:t>
      </w:r>
    </w:p>
    <w:p w14:paraId="1614FC8F" w14:textId="275584B9" w:rsidR="00E12714" w:rsidRPr="00950F4C" w:rsidRDefault="00304B34" w:rsidP="00A42AC4">
      <w:pPr>
        <w:pStyle w:val="ListParagraph"/>
        <w:numPr>
          <w:ilvl w:val="0"/>
          <w:numId w:val="8"/>
        </w:numPr>
        <w:rPr>
          <w:rFonts w:ascii="Times New Roman" w:hAnsi="Times New Roman" w:cs="Times New Roman"/>
          <w:sz w:val="28"/>
          <w:szCs w:val="28"/>
        </w:rPr>
      </w:pPr>
      <w:r w:rsidRPr="00950F4C">
        <w:rPr>
          <w:rFonts w:ascii="Times New Roman" w:hAnsi="Times New Roman" w:cs="Times New Roman"/>
          <w:sz w:val="28"/>
          <w:szCs w:val="28"/>
        </w:rPr>
        <w:t>The S</w:t>
      </w:r>
      <w:r w:rsidR="004158DA" w:rsidRPr="00950F4C">
        <w:rPr>
          <w:rFonts w:ascii="Times New Roman" w:hAnsi="Times New Roman" w:cs="Times New Roman"/>
          <w:sz w:val="28"/>
          <w:szCs w:val="28"/>
        </w:rPr>
        <w:t>chool is requesting that th</w:t>
      </w:r>
      <w:r w:rsidR="00E12714" w:rsidRPr="00950F4C">
        <w:rPr>
          <w:rFonts w:ascii="Times New Roman" w:hAnsi="Times New Roman" w:cs="Times New Roman"/>
          <w:sz w:val="28"/>
          <w:szCs w:val="28"/>
        </w:rPr>
        <w:t xml:space="preserve">e Board approve </w:t>
      </w:r>
      <w:r w:rsidR="004158DA" w:rsidRPr="00950F4C">
        <w:rPr>
          <w:rFonts w:ascii="Times New Roman" w:hAnsi="Times New Roman" w:cs="Times New Roman"/>
          <w:sz w:val="28"/>
          <w:szCs w:val="28"/>
        </w:rPr>
        <w:t>change</w:t>
      </w:r>
      <w:r w:rsidR="00E12714" w:rsidRPr="00950F4C">
        <w:rPr>
          <w:rFonts w:ascii="Times New Roman" w:hAnsi="Times New Roman" w:cs="Times New Roman"/>
          <w:sz w:val="28"/>
          <w:szCs w:val="28"/>
        </w:rPr>
        <w:t>s</w:t>
      </w:r>
      <w:r w:rsidR="004158DA" w:rsidRPr="00950F4C">
        <w:rPr>
          <w:rFonts w:ascii="Times New Roman" w:hAnsi="Times New Roman" w:cs="Times New Roman"/>
          <w:sz w:val="28"/>
          <w:szCs w:val="28"/>
        </w:rPr>
        <w:t xml:space="preserve"> </w:t>
      </w:r>
      <w:r w:rsidR="00E12714" w:rsidRPr="00950F4C">
        <w:rPr>
          <w:rFonts w:ascii="Times New Roman" w:hAnsi="Times New Roman" w:cs="Times New Roman"/>
          <w:sz w:val="28"/>
          <w:szCs w:val="28"/>
        </w:rPr>
        <w:t>to our Attestation letter and Phased School Reopening Health and Safety Plan to allow students back in the building starting March 1</w:t>
      </w:r>
      <w:r w:rsidR="00E12714" w:rsidRPr="00950F4C">
        <w:rPr>
          <w:rFonts w:ascii="Times New Roman" w:hAnsi="Times New Roman" w:cs="Times New Roman"/>
          <w:sz w:val="28"/>
          <w:szCs w:val="28"/>
          <w:vertAlign w:val="superscript"/>
        </w:rPr>
        <w:t>st</w:t>
      </w:r>
      <w:r w:rsidR="00E12714" w:rsidRPr="00950F4C">
        <w:rPr>
          <w:rFonts w:ascii="Times New Roman" w:hAnsi="Times New Roman" w:cs="Times New Roman"/>
          <w:sz w:val="28"/>
          <w:szCs w:val="28"/>
        </w:rPr>
        <w:t xml:space="preserve">. This will allow for some much needed testing, instructions, and mandatory health checks. </w:t>
      </w:r>
    </w:p>
    <w:p w14:paraId="73FC45BE" w14:textId="5196D24E" w:rsidR="003D3EF2" w:rsidRPr="00950F4C" w:rsidRDefault="00304B34" w:rsidP="00A42AC4">
      <w:pPr>
        <w:pStyle w:val="ListParagraph"/>
        <w:numPr>
          <w:ilvl w:val="0"/>
          <w:numId w:val="8"/>
        </w:numPr>
        <w:rPr>
          <w:rFonts w:ascii="Times New Roman" w:hAnsi="Times New Roman" w:cs="Times New Roman"/>
          <w:sz w:val="28"/>
          <w:szCs w:val="28"/>
        </w:rPr>
      </w:pPr>
      <w:r w:rsidRPr="00950F4C">
        <w:rPr>
          <w:rFonts w:ascii="Times New Roman" w:hAnsi="Times New Roman" w:cs="Times New Roman"/>
          <w:sz w:val="28"/>
          <w:szCs w:val="28"/>
        </w:rPr>
        <w:t xml:space="preserve">The </w:t>
      </w:r>
      <w:r w:rsidR="009A439D" w:rsidRPr="00950F4C">
        <w:rPr>
          <w:rFonts w:ascii="Times New Roman" w:hAnsi="Times New Roman" w:cs="Times New Roman"/>
          <w:sz w:val="28"/>
          <w:szCs w:val="28"/>
        </w:rPr>
        <w:t>School is</w:t>
      </w:r>
      <w:r w:rsidRPr="00950F4C">
        <w:rPr>
          <w:rFonts w:ascii="Times New Roman" w:hAnsi="Times New Roman" w:cs="Times New Roman"/>
          <w:sz w:val="28"/>
          <w:szCs w:val="28"/>
        </w:rPr>
        <w:t xml:space="preserve"> </w:t>
      </w:r>
      <w:r w:rsidR="009A439D" w:rsidRPr="00950F4C">
        <w:rPr>
          <w:rFonts w:ascii="Times New Roman" w:hAnsi="Times New Roman" w:cs="Times New Roman"/>
          <w:sz w:val="28"/>
          <w:szCs w:val="28"/>
        </w:rPr>
        <w:t xml:space="preserve">requesting </w:t>
      </w:r>
      <w:r w:rsidRPr="00950F4C">
        <w:rPr>
          <w:rFonts w:ascii="Times New Roman" w:hAnsi="Times New Roman" w:cs="Times New Roman"/>
          <w:sz w:val="28"/>
          <w:szCs w:val="28"/>
        </w:rPr>
        <w:t>approval</w:t>
      </w:r>
      <w:r w:rsidR="009A439D" w:rsidRPr="00950F4C">
        <w:rPr>
          <w:rFonts w:ascii="Times New Roman" w:hAnsi="Times New Roman" w:cs="Times New Roman"/>
          <w:sz w:val="28"/>
          <w:szCs w:val="28"/>
        </w:rPr>
        <w:t xml:space="preserve"> to purchase an Express Van to replace the Ryder Truck. </w:t>
      </w:r>
    </w:p>
    <w:p w14:paraId="0FF7D2AF" w14:textId="42C44D55" w:rsidR="008D7D6C" w:rsidRPr="00950F4C" w:rsidRDefault="008D7D6C" w:rsidP="00A42AC4">
      <w:pPr>
        <w:pStyle w:val="ListParagraph"/>
        <w:numPr>
          <w:ilvl w:val="0"/>
          <w:numId w:val="8"/>
        </w:numPr>
        <w:rPr>
          <w:rFonts w:ascii="Times New Roman" w:hAnsi="Times New Roman" w:cs="Times New Roman"/>
          <w:sz w:val="28"/>
          <w:szCs w:val="28"/>
        </w:rPr>
      </w:pPr>
      <w:r w:rsidRPr="00950F4C">
        <w:rPr>
          <w:rFonts w:ascii="Times New Roman" w:hAnsi="Times New Roman" w:cs="Times New Roman"/>
          <w:sz w:val="28"/>
          <w:szCs w:val="28"/>
        </w:rPr>
        <w:t>The resignation letter removing Mr. Lang from the school’s retirement plan committee has been mailed.</w:t>
      </w:r>
    </w:p>
    <w:p w14:paraId="684F3C2C" w14:textId="08C7124C" w:rsidR="008D7D6C" w:rsidRPr="00950F4C" w:rsidRDefault="008D7D6C" w:rsidP="00A42AC4">
      <w:pPr>
        <w:pStyle w:val="ListParagraph"/>
        <w:numPr>
          <w:ilvl w:val="0"/>
          <w:numId w:val="8"/>
        </w:numPr>
        <w:rPr>
          <w:rFonts w:ascii="Times New Roman" w:hAnsi="Times New Roman" w:cs="Times New Roman"/>
          <w:sz w:val="28"/>
          <w:szCs w:val="28"/>
        </w:rPr>
      </w:pPr>
      <w:r w:rsidRPr="00950F4C">
        <w:rPr>
          <w:rFonts w:ascii="Times New Roman" w:hAnsi="Times New Roman" w:cs="Times New Roman"/>
          <w:sz w:val="28"/>
          <w:szCs w:val="28"/>
        </w:rPr>
        <w:t>T</w:t>
      </w:r>
      <w:r w:rsidR="009E6498" w:rsidRPr="00950F4C">
        <w:rPr>
          <w:rFonts w:ascii="Times New Roman" w:hAnsi="Times New Roman" w:cs="Times New Roman"/>
          <w:sz w:val="28"/>
          <w:szCs w:val="28"/>
        </w:rPr>
        <w:t>he S</w:t>
      </w:r>
      <w:r w:rsidRPr="00950F4C">
        <w:rPr>
          <w:rFonts w:ascii="Times New Roman" w:hAnsi="Times New Roman" w:cs="Times New Roman"/>
          <w:sz w:val="28"/>
          <w:szCs w:val="28"/>
        </w:rPr>
        <w:t xml:space="preserve">chool’s heating system is being repaired by GECAC. Two boilers are scheduled to be replaced. No completion date </w:t>
      </w:r>
      <w:r w:rsidR="000778BF" w:rsidRPr="00950F4C">
        <w:rPr>
          <w:rFonts w:ascii="Times New Roman" w:hAnsi="Times New Roman" w:cs="Times New Roman"/>
          <w:sz w:val="28"/>
          <w:szCs w:val="28"/>
        </w:rPr>
        <w:t xml:space="preserve">is </w:t>
      </w:r>
      <w:r w:rsidR="00514E26" w:rsidRPr="00950F4C">
        <w:rPr>
          <w:rFonts w:ascii="Times New Roman" w:hAnsi="Times New Roman" w:cs="Times New Roman"/>
          <w:sz w:val="28"/>
          <w:szCs w:val="28"/>
        </w:rPr>
        <w:t>available at this time.</w:t>
      </w:r>
      <w:r w:rsidRPr="00950F4C">
        <w:rPr>
          <w:rFonts w:ascii="Times New Roman" w:hAnsi="Times New Roman" w:cs="Times New Roman"/>
          <w:sz w:val="28"/>
          <w:szCs w:val="28"/>
        </w:rPr>
        <w:t xml:space="preserve"> </w:t>
      </w:r>
    </w:p>
    <w:p w14:paraId="6112FABD" w14:textId="7AA7E708" w:rsidR="006A413B" w:rsidRPr="00950F4C" w:rsidRDefault="002E5C78" w:rsidP="00C11382">
      <w:pPr>
        <w:pStyle w:val="ListParagraph"/>
        <w:numPr>
          <w:ilvl w:val="0"/>
          <w:numId w:val="8"/>
        </w:numPr>
        <w:rPr>
          <w:rFonts w:ascii="Times New Roman" w:hAnsi="Times New Roman" w:cs="Times New Roman"/>
          <w:sz w:val="28"/>
          <w:szCs w:val="28"/>
        </w:rPr>
      </w:pPr>
      <w:r w:rsidRPr="009B5FC0">
        <w:rPr>
          <w:rFonts w:ascii="Times New Roman" w:hAnsi="Times New Roman" w:cs="Times New Roman"/>
          <w:sz w:val="28"/>
          <w:szCs w:val="28"/>
        </w:rPr>
        <w:t xml:space="preserve">The school is seeking approval for the air filtration system presented to the Board </w:t>
      </w:r>
      <w:r w:rsidRPr="009B5FC0">
        <w:rPr>
          <w:rFonts w:ascii="Times New Roman" w:hAnsi="Times New Roman"/>
          <w:sz w:val="28"/>
          <w:szCs w:val="28"/>
        </w:rPr>
        <w:t>to provide a high level of protection against COVID 19 for our students, staff and guests in the building</w:t>
      </w:r>
      <w:r w:rsidRPr="009B5FC0">
        <w:rPr>
          <w:rFonts w:ascii="Times New Roman" w:hAnsi="Times New Roman" w:cs="Times New Roman"/>
          <w:sz w:val="28"/>
          <w:szCs w:val="28"/>
        </w:rPr>
        <w:t xml:space="preserve">. </w:t>
      </w:r>
      <w:r w:rsidR="004C1DDB" w:rsidRPr="00950F4C">
        <w:rPr>
          <w:rFonts w:ascii="Times New Roman" w:hAnsi="Times New Roman" w:cs="Times New Roman"/>
          <w:sz w:val="28"/>
          <w:szCs w:val="28"/>
        </w:rPr>
        <w:t>The School is prep</w:t>
      </w:r>
      <w:r>
        <w:rPr>
          <w:rFonts w:ascii="Times New Roman" w:hAnsi="Times New Roman" w:cs="Times New Roman"/>
          <w:sz w:val="28"/>
          <w:szCs w:val="28"/>
        </w:rPr>
        <w:t>ared to move now to ensure the system is</w:t>
      </w:r>
      <w:r w:rsidR="004C1DDB" w:rsidRPr="00950F4C">
        <w:rPr>
          <w:rFonts w:ascii="Times New Roman" w:hAnsi="Times New Roman" w:cs="Times New Roman"/>
          <w:sz w:val="28"/>
          <w:szCs w:val="28"/>
        </w:rPr>
        <w:t xml:space="preserve"> in place for March 1</w:t>
      </w:r>
      <w:r w:rsidR="004C1DDB" w:rsidRPr="00950F4C">
        <w:rPr>
          <w:rFonts w:ascii="Times New Roman" w:hAnsi="Times New Roman" w:cs="Times New Roman"/>
          <w:sz w:val="28"/>
          <w:szCs w:val="28"/>
          <w:vertAlign w:val="superscript"/>
        </w:rPr>
        <w:t>st</w:t>
      </w:r>
      <w:r>
        <w:rPr>
          <w:rFonts w:ascii="Times New Roman" w:hAnsi="Times New Roman" w:cs="Times New Roman"/>
          <w:sz w:val="28"/>
          <w:szCs w:val="28"/>
        </w:rPr>
        <w:t>. The system has</w:t>
      </w:r>
      <w:r w:rsidR="004C1DDB" w:rsidRPr="00950F4C">
        <w:rPr>
          <w:rFonts w:ascii="Times New Roman" w:hAnsi="Times New Roman" w:cs="Times New Roman"/>
          <w:sz w:val="28"/>
          <w:szCs w:val="28"/>
        </w:rPr>
        <w:t xml:space="preserve"> a </w:t>
      </w:r>
      <w:r w:rsidR="00413480">
        <w:rPr>
          <w:rFonts w:ascii="Times New Roman" w:hAnsi="Times New Roman" w:cs="Times New Roman"/>
          <w:sz w:val="28"/>
          <w:szCs w:val="28"/>
        </w:rPr>
        <w:t>life beyond COVID in that it</w:t>
      </w:r>
      <w:r w:rsidR="004C1DDB" w:rsidRPr="00950F4C">
        <w:rPr>
          <w:rFonts w:ascii="Times New Roman" w:hAnsi="Times New Roman" w:cs="Times New Roman"/>
          <w:sz w:val="28"/>
          <w:szCs w:val="28"/>
        </w:rPr>
        <w:t xml:space="preserve"> clean</w:t>
      </w:r>
      <w:r w:rsidR="00413480">
        <w:rPr>
          <w:rFonts w:ascii="Times New Roman" w:hAnsi="Times New Roman" w:cs="Times New Roman"/>
          <w:sz w:val="28"/>
          <w:szCs w:val="28"/>
        </w:rPr>
        <w:t>s</w:t>
      </w:r>
      <w:r w:rsidR="004C1DDB" w:rsidRPr="00950F4C">
        <w:rPr>
          <w:rFonts w:ascii="Times New Roman" w:hAnsi="Times New Roman" w:cs="Times New Roman"/>
          <w:sz w:val="28"/>
          <w:szCs w:val="28"/>
        </w:rPr>
        <w:t xml:space="preserve"> the air</w:t>
      </w:r>
      <w:r w:rsidR="00413480">
        <w:rPr>
          <w:rFonts w:ascii="Times New Roman" w:hAnsi="Times New Roman" w:cs="Times New Roman"/>
          <w:sz w:val="28"/>
          <w:szCs w:val="28"/>
        </w:rPr>
        <w:t>,</w:t>
      </w:r>
      <w:r w:rsidR="004C1DDB" w:rsidRPr="00950F4C">
        <w:rPr>
          <w:rFonts w:ascii="Times New Roman" w:hAnsi="Times New Roman" w:cs="Times New Roman"/>
          <w:sz w:val="28"/>
          <w:szCs w:val="28"/>
        </w:rPr>
        <w:t xml:space="preserve"> meaning students with allergies</w:t>
      </w:r>
      <w:r w:rsidR="00970B1B" w:rsidRPr="00950F4C">
        <w:rPr>
          <w:rFonts w:ascii="Times New Roman" w:hAnsi="Times New Roman" w:cs="Times New Roman"/>
          <w:sz w:val="28"/>
          <w:szCs w:val="28"/>
        </w:rPr>
        <w:t xml:space="preserve"> and other breathing issues will benefit. Improved air quality has been linked to improved test scores and school attendance. (See quote attached).</w:t>
      </w:r>
    </w:p>
    <w:p w14:paraId="585981A4" w14:textId="313E8DDF" w:rsidR="00970B1B" w:rsidRPr="00950F4C" w:rsidRDefault="00970B1B" w:rsidP="00C11382">
      <w:pPr>
        <w:pStyle w:val="ListParagraph"/>
        <w:numPr>
          <w:ilvl w:val="0"/>
          <w:numId w:val="8"/>
        </w:numPr>
        <w:rPr>
          <w:rFonts w:ascii="Times New Roman" w:hAnsi="Times New Roman" w:cs="Times New Roman"/>
          <w:sz w:val="28"/>
          <w:szCs w:val="28"/>
        </w:rPr>
      </w:pPr>
      <w:r w:rsidRPr="00950F4C">
        <w:rPr>
          <w:rFonts w:ascii="Times New Roman" w:hAnsi="Times New Roman" w:cs="Times New Roman"/>
          <w:sz w:val="28"/>
          <w:szCs w:val="28"/>
        </w:rPr>
        <w:t xml:space="preserve">The Chrome books </w:t>
      </w:r>
      <w:bookmarkStart w:id="0" w:name="_GoBack"/>
      <w:bookmarkEnd w:id="0"/>
      <w:r w:rsidRPr="00950F4C">
        <w:rPr>
          <w:rFonts w:ascii="Times New Roman" w:hAnsi="Times New Roman" w:cs="Times New Roman"/>
          <w:sz w:val="28"/>
          <w:szCs w:val="28"/>
        </w:rPr>
        <w:t>have come in and are in the process of being pre</w:t>
      </w:r>
      <w:r w:rsidR="00EE0340" w:rsidRPr="00950F4C">
        <w:rPr>
          <w:rFonts w:ascii="Times New Roman" w:hAnsi="Times New Roman" w:cs="Times New Roman"/>
          <w:sz w:val="28"/>
          <w:szCs w:val="28"/>
        </w:rPr>
        <w:t>pared for students.</w:t>
      </w:r>
    </w:p>
    <w:p w14:paraId="4F8F0744" w14:textId="0BA1B4D3" w:rsidR="00EE0340" w:rsidRPr="00950F4C" w:rsidRDefault="00EE0340" w:rsidP="00C11382">
      <w:pPr>
        <w:pStyle w:val="ListParagraph"/>
        <w:numPr>
          <w:ilvl w:val="0"/>
          <w:numId w:val="8"/>
        </w:numPr>
        <w:rPr>
          <w:rFonts w:ascii="Times New Roman" w:hAnsi="Times New Roman" w:cs="Times New Roman"/>
          <w:sz w:val="28"/>
          <w:szCs w:val="28"/>
        </w:rPr>
      </w:pPr>
      <w:r w:rsidRPr="00950F4C">
        <w:rPr>
          <w:rFonts w:ascii="Times New Roman" w:hAnsi="Times New Roman" w:cs="Times New Roman"/>
          <w:sz w:val="28"/>
          <w:szCs w:val="28"/>
        </w:rPr>
        <w:t xml:space="preserve">The School’s Financial Interests forms are in. We are asking all Board Members to complete the forms and return them as soon as possible. Please watch for the form in the mail. The forms can be dropped off at the School </w:t>
      </w:r>
      <w:r w:rsidR="004F0492" w:rsidRPr="00950F4C">
        <w:rPr>
          <w:rFonts w:ascii="Times New Roman" w:hAnsi="Times New Roman" w:cs="Times New Roman"/>
          <w:sz w:val="28"/>
          <w:szCs w:val="28"/>
        </w:rPr>
        <w:t xml:space="preserve">once completed. </w:t>
      </w:r>
    </w:p>
    <w:p w14:paraId="1D8C6328" w14:textId="1C6E9EAE" w:rsidR="00EE0340" w:rsidRPr="00950F4C" w:rsidRDefault="00EE0340" w:rsidP="00EE0340">
      <w:pPr>
        <w:ind w:left="360"/>
        <w:rPr>
          <w:rFonts w:ascii="Times New Roman" w:hAnsi="Times New Roman" w:cs="Times New Roman"/>
          <w:sz w:val="28"/>
          <w:szCs w:val="28"/>
        </w:rPr>
      </w:pPr>
    </w:p>
    <w:p w14:paraId="302A12E2" w14:textId="77777777" w:rsidR="006A413B" w:rsidRPr="00950F4C" w:rsidRDefault="006A413B" w:rsidP="006A413B">
      <w:pPr>
        <w:rPr>
          <w:rFonts w:ascii="Times New Roman" w:hAnsi="Times New Roman" w:cs="Times New Roman"/>
          <w:sz w:val="28"/>
          <w:szCs w:val="28"/>
        </w:rPr>
      </w:pPr>
    </w:p>
    <w:p w14:paraId="576CE95F" w14:textId="714AE7CC" w:rsidR="00514E26" w:rsidRPr="00950F4C" w:rsidRDefault="006A413B" w:rsidP="006A413B">
      <w:pPr>
        <w:rPr>
          <w:rFonts w:ascii="Times New Roman" w:hAnsi="Times New Roman" w:cs="Times New Roman"/>
          <w:sz w:val="28"/>
          <w:szCs w:val="28"/>
        </w:rPr>
      </w:pPr>
      <w:r w:rsidRPr="00950F4C">
        <w:rPr>
          <w:rFonts w:ascii="Times New Roman" w:hAnsi="Times New Roman" w:cs="Times New Roman"/>
          <w:sz w:val="28"/>
          <w:szCs w:val="28"/>
        </w:rPr>
        <w:t xml:space="preserve"> </w:t>
      </w:r>
    </w:p>
    <w:p w14:paraId="4220FBCC" w14:textId="77777777" w:rsidR="003D3EF2" w:rsidRDefault="003D3EF2">
      <w:r>
        <w:br w:type="page"/>
      </w:r>
    </w:p>
    <w:sdt>
      <w:sdtPr>
        <w:id w:val="-2044744521"/>
        <w:docPartObj>
          <w:docPartGallery w:val="Cover Pages"/>
          <w:docPartUnique/>
        </w:docPartObj>
      </w:sdtPr>
      <w:sdtEndPr/>
      <w:sdtContent>
        <w:p w14:paraId="32BE4E93" w14:textId="3A380ECC" w:rsidR="00562947" w:rsidRDefault="00562947"/>
        <w:p w14:paraId="713BA548" w14:textId="139C72BB" w:rsidR="00562947" w:rsidRDefault="004F0492">
          <w:r>
            <w:rPr>
              <w:noProof/>
            </w:rPr>
            <mc:AlternateContent>
              <mc:Choice Requires="wpg">
                <w:drawing>
                  <wp:anchor distT="0" distB="0" distL="114300" distR="114300" simplePos="0" relativeHeight="251659264" behindDoc="1" locked="0" layoutInCell="1" allowOverlap="1" wp14:anchorId="49D922A3" wp14:editId="2D0F27EE">
                    <wp:simplePos x="0" y="0"/>
                    <wp:positionH relativeFrom="page">
                      <wp:posOffset>533400</wp:posOffset>
                    </wp:positionH>
                    <wp:positionV relativeFrom="page">
                      <wp:posOffset>771526</wp:posOffset>
                    </wp:positionV>
                    <wp:extent cx="6852920" cy="5911850"/>
                    <wp:effectExtent l="0" t="0" r="5715" b="0"/>
                    <wp:wrapNone/>
                    <wp:docPr id="119" name="Group 119"/>
                    <wp:cNvGraphicFramePr/>
                    <a:graphic xmlns:a="http://schemas.openxmlformats.org/drawingml/2006/main">
                      <a:graphicData uri="http://schemas.microsoft.com/office/word/2010/wordprocessingGroup">
                        <wpg:wgp>
                          <wpg:cNvGrpSpPr/>
                          <wpg:grpSpPr>
                            <a:xfrm>
                              <a:off x="0" y="0"/>
                              <a:ext cx="6852920" cy="59118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CDC75" w14:textId="4F617093" w:rsidR="00413480" w:rsidRPr="00562947" w:rsidRDefault="00F30331" w:rsidP="00562947">
                                  <w:pPr>
                                    <w:pStyle w:val="NoSpacing"/>
                                    <w:jc w:val="center"/>
                                    <w:rPr>
                                      <w:caps/>
                                      <w:color w:val="FFFFFF" w:themeColor="background1"/>
                                      <w:sz w:val="36"/>
                                      <w:szCs w:val="36"/>
                                    </w:rPr>
                                  </w:pPr>
                                  <w:sdt>
                                    <w:sdtPr>
                                      <w:rPr>
                                        <w:caps/>
                                        <w:color w:val="FFFFFF" w:themeColor="background1"/>
                                        <w:sz w:val="36"/>
                                        <w:szCs w:val="36"/>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413480" w:rsidRPr="00562947">
                                        <w:rPr>
                                          <w:caps/>
                                          <w:color w:val="FFFFFF" w:themeColor="background1"/>
                                          <w:sz w:val="36"/>
                                          <w:szCs w:val="36"/>
                                        </w:rPr>
                                        <w:t xml:space="preserve">     </w:t>
                                      </w:r>
                                    </w:sdtContent>
                                  </w:sdt>
                                  <w:r w:rsidR="00413480" w:rsidRPr="00562947">
                                    <w:rPr>
                                      <w:caps/>
                                      <w:color w:val="FFFFFF" w:themeColor="background1"/>
                                      <w:sz w:val="36"/>
                                      <w:szCs w:val="36"/>
                                    </w:rPr>
                                    <w:t>ERLACS Board of Trustees Meeting</w:t>
                                  </w:r>
                                  <w:r w:rsidR="00413480">
                                    <w:rPr>
                                      <w:caps/>
                                      <w:color w:val="FFFFFF" w:themeColor="background1"/>
                                      <w:sz w:val="36"/>
                                      <w:szCs w:val="36"/>
                                    </w:rPr>
                                    <w:t xml:space="preserve"> 2/18</w:t>
                                  </w:r>
                                  <w:r w:rsidR="00413480" w:rsidRPr="00562947">
                                    <w:rPr>
                                      <w:caps/>
                                      <w:color w:val="FFFFFF" w:themeColor="background1"/>
                                      <w:sz w:val="36"/>
                                      <w:szCs w:val="36"/>
                                    </w:rPr>
                                    <w:t>/202</w:t>
                                  </w:r>
                                  <w:r w:rsidR="00413480">
                                    <w:rPr>
                                      <w:caps/>
                                      <w:color w:val="FFFFFF" w:themeColor="background1"/>
                                      <w:sz w:val="36"/>
                                      <w:szCs w:val="36"/>
                                    </w:rPr>
                                    <w:t>1</w:t>
                                  </w:r>
                                </w:p>
                                <w:p w14:paraId="5684E4A9" w14:textId="77777777" w:rsidR="00413480" w:rsidRDefault="00413480"/>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3FEA874" w14:textId="1FD8EB32" w:rsidR="00413480" w:rsidRDefault="00413480">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Academic Updates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B91422E" w14:textId="28F54B0C" w:rsidR="00413480" w:rsidRDefault="00413480">
                                      <w:pPr>
                                        <w:pStyle w:val="NoSpacing"/>
                                        <w:spacing w:before="240"/>
                                        <w:rPr>
                                          <w:caps/>
                                          <w:color w:val="44546A" w:themeColor="text2"/>
                                          <w:sz w:val="36"/>
                                          <w:szCs w:val="36"/>
                                        </w:rPr>
                                      </w:pPr>
                                      <w:r>
                                        <w:rPr>
                                          <w:caps/>
                                          <w:color w:val="44546A" w:themeColor="text2"/>
                                          <w:sz w:val="36"/>
                                          <w:szCs w:val="36"/>
                                        </w:rPr>
                                        <w:t>Erie Rise leadership academy Charter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9D922A3" id="Group 119" o:spid="_x0000_s1026" style="position:absolute;margin-left:42pt;margin-top:60.75pt;width:539.6pt;height:465.5pt;z-index:-251657216;mso-width-percent:882;mso-position-horizontal-relative:page;mso-position-vertical-relative:page;mso-width-percent:882"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472c4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14:paraId="274CDC75" w14:textId="4F617093" w:rsidR="00413480" w:rsidRPr="00562947" w:rsidRDefault="00413480" w:rsidP="00562947">
                            <w:pPr>
                              <w:pStyle w:val="NoSpacing"/>
                              <w:jc w:val="center"/>
                              <w:rPr>
                                <w:caps/>
                                <w:color w:val="FFFFFF" w:themeColor="background1"/>
                                <w:sz w:val="36"/>
                                <w:szCs w:val="36"/>
                              </w:rPr>
                            </w:pPr>
                            <w:sdt>
                              <w:sdtPr>
                                <w:rPr>
                                  <w:caps/>
                                  <w:color w:val="FFFFFF" w:themeColor="background1"/>
                                  <w:sz w:val="36"/>
                                  <w:szCs w:val="36"/>
                                </w:rPr>
                                <w:alias w:val="Company"/>
                                <w:tag w:val=""/>
                                <w:id w:val="922067218"/>
                                <w:showingPlcHdr/>
                                <w:dataBinding w:prefixMappings="xmlns:ns0='http://schemas.openxmlformats.org/officeDocument/2006/extended-properties' " w:xpath="/ns0:Properties[1]/ns0:Company[1]" w:storeItemID="{6668398D-A668-4E3E-A5EB-62B293D839F1}"/>
                                <w:text/>
                              </w:sdtPr>
                              <w:sdtContent>
                                <w:r w:rsidRPr="00562947">
                                  <w:rPr>
                                    <w:caps/>
                                    <w:color w:val="FFFFFF" w:themeColor="background1"/>
                                    <w:sz w:val="36"/>
                                    <w:szCs w:val="36"/>
                                  </w:rPr>
                                  <w:t xml:space="preserve">     </w:t>
                                </w:r>
                              </w:sdtContent>
                            </w:sdt>
                            <w:r w:rsidRPr="00562947">
                              <w:rPr>
                                <w:caps/>
                                <w:color w:val="FFFFFF" w:themeColor="background1"/>
                                <w:sz w:val="36"/>
                                <w:szCs w:val="36"/>
                              </w:rPr>
                              <w:t>ERLACS Board of Trustees Meeting</w:t>
                            </w:r>
                            <w:r>
                              <w:rPr>
                                <w:caps/>
                                <w:color w:val="FFFFFF" w:themeColor="background1"/>
                                <w:sz w:val="36"/>
                                <w:szCs w:val="36"/>
                              </w:rPr>
                              <w:t xml:space="preserve"> 2/18</w:t>
                            </w:r>
                            <w:r w:rsidRPr="00562947">
                              <w:rPr>
                                <w:caps/>
                                <w:color w:val="FFFFFF" w:themeColor="background1"/>
                                <w:sz w:val="36"/>
                                <w:szCs w:val="36"/>
                              </w:rPr>
                              <w:t>/202</w:t>
                            </w:r>
                            <w:r>
                              <w:rPr>
                                <w:caps/>
                                <w:color w:val="FFFFFF" w:themeColor="background1"/>
                                <w:sz w:val="36"/>
                                <w:szCs w:val="36"/>
                              </w:rPr>
                              <w:t>1</w:t>
                            </w:r>
                          </w:p>
                          <w:p w14:paraId="5684E4A9" w14:textId="77777777" w:rsidR="00413480" w:rsidRDefault="00413480"/>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3FEA874" w14:textId="1FD8EB32" w:rsidR="00413480" w:rsidRDefault="00413480">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Academic Updates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4B91422E" w14:textId="28F54B0C" w:rsidR="00413480" w:rsidRDefault="00413480">
                                <w:pPr>
                                  <w:pStyle w:val="NoSpacing"/>
                                  <w:spacing w:before="240"/>
                                  <w:rPr>
                                    <w:caps/>
                                    <w:color w:val="44546A" w:themeColor="text2"/>
                                    <w:sz w:val="36"/>
                                    <w:szCs w:val="36"/>
                                  </w:rPr>
                                </w:pPr>
                                <w:r>
                                  <w:rPr>
                                    <w:caps/>
                                    <w:color w:val="44546A" w:themeColor="text2"/>
                                    <w:sz w:val="36"/>
                                    <w:szCs w:val="36"/>
                                  </w:rPr>
                                  <w:t>Erie Rise leadership academy Charter</w:t>
                                </w:r>
                              </w:p>
                            </w:sdtContent>
                          </w:sdt>
                        </w:txbxContent>
                      </v:textbox>
                    </v:shape>
                    <w10:wrap anchorx="page" anchory="page"/>
                  </v:group>
                </w:pict>
              </mc:Fallback>
            </mc:AlternateContent>
          </w:r>
          <w:r w:rsidR="00562947">
            <w:br w:type="page"/>
          </w:r>
        </w:p>
      </w:sdtContent>
    </w:sdt>
    <w:p w14:paraId="51E27B86" w14:textId="06076F33" w:rsidR="0020120F" w:rsidRPr="003A75A4" w:rsidRDefault="0020120F" w:rsidP="00DC3B0C">
      <w:pPr>
        <w:spacing w:after="0"/>
        <w:rPr>
          <w:rFonts w:ascii="Times New Roman" w:hAnsi="Times New Roman" w:cs="Times New Roman"/>
          <w:b/>
          <w:bCs/>
          <w:sz w:val="32"/>
          <w:szCs w:val="32"/>
          <w:u w:val="single"/>
        </w:rPr>
      </w:pPr>
      <w:bookmarkStart w:id="1" w:name="_Hlk52548026"/>
      <w:r w:rsidRPr="003A75A4">
        <w:rPr>
          <w:rFonts w:ascii="Times New Roman" w:hAnsi="Times New Roman" w:cs="Times New Roman"/>
          <w:b/>
          <w:bCs/>
          <w:sz w:val="32"/>
          <w:szCs w:val="32"/>
          <w:u w:val="single"/>
        </w:rPr>
        <w:lastRenderedPageBreak/>
        <w:t>Participation/Attendance Update</w:t>
      </w:r>
    </w:p>
    <w:p w14:paraId="509AE7AE" w14:textId="23BE2AE9" w:rsidR="00A62717" w:rsidRDefault="00A62717" w:rsidP="00D82345">
      <w:pPr>
        <w:spacing w:after="0"/>
        <w:ind w:firstLine="720"/>
        <w:rPr>
          <w:rFonts w:ascii="Times New Roman" w:hAnsi="Times New Roman" w:cs="Times New Roman"/>
          <w:sz w:val="28"/>
          <w:szCs w:val="28"/>
        </w:rPr>
      </w:pPr>
      <w:r>
        <w:rPr>
          <w:rFonts w:ascii="Times New Roman" w:hAnsi="Times New Roman" w:cs="Times New Roman"/>
          <w:sz w:val="28"/>
          <w:szCs w:val="28"/>
        </w:rPr>
        <w:t>Erie Rise Leadership Academy Charter School has been continuously improving its participation/attendance since the first day of school.  Due to targeted communication and support efforts, ERLACS has improved its participation/attendance</w:t>
      </w:r>
      <w:r w:rsidRPr="00D82345">
        <w:rPr>
          <w:rFonts w:ascii="Times New Roman" w:hAnsi="Times New Roman" w:cs="Times New Roman"/>
          <w:color w:val="FF0000"/>
          <w:sz w:val="28"/>
          <w:szCs w:val="28"/>
        </w:rPr>
        <w:t xml:space="preserve"> </w:t>
      </w:r>
      <w:r w:rsidR="00252892">
        <w:rPr>
          <w:rFonts w:ascii="Times New Roman" w:hAnsi="Times New Roman" w:cs="Times New Roman"/>
          <w:sz w:val="28"/>
          <w:szCs w:val="28"/>
        </w:rPr>
        <w:t xml:space="preserve">from September to </w:t>
      </w:r>
      <w:r w:rsidR="009A577B">
        <w:rPr>
          <w:rFonts w:ascii="Times New Roman" w:hAnsi="Times New Roman" w:cs="Times New Roman"/>
          <w:sz w:val="28"/>
          <w:szCs w:val="28"/>
        </w:rPr>
        <w:t>present</w:t>
      </w:r>
      <w:r w:rsidR="00252892">
        <w:rPr>
          <w:rFonts w:ascii="Times New Roman" w:hAnsi="Times New Roman" w:cs="Times New Roman"/>
          <w:sz w:val="28"/>
          <w:szCs w:val="28"/>
        </w:rPr>
        <w:t xml:space="preserve"> whole-school.  </w:t>
      </w:r>
    </w:p>
    <w:p w14:paraId="61B6E469" w14:textId="51476D0A" w:rsidR="00A62717" w:rsidRPr="00C61F6A" w:rsidRDefault="00A62717" w:rsidP="00A62717">
      <w:pPr>
        <w:spacing w:after="0"/>
        <w:rPr>
          <w:rFonts w:ascii="Times New Roman" w:hAnsi="Times New Roman" w:cs="Times New Roman"/>
          <w:sz w:val="28"/>
          <w:szCs w:val="28"/>
        </w:rPr>
      </w:pPr>
      <w:r>
        <w:rPr>
          <w:rFonts w:ascii="Times New Roman" w:hAnsi="Times New Roman" w:cs="Times New Roman"/>
          <w:sz w:val="28"/>
          <w:szCs w:val="28"/>
        </w:rPr>
        <w:tab/>
        <w:t>The teachers and administration will continue to support students and parents</w:t>
      </w:r>
      <w:r w:rsidR="00252892">
        <w:rPr>
          <w:rFonts w:ascii="Times New Roman" w:hAnsi="Times New Roman" w:cs="Times New Roman"/>
          <w:sz w:val="28"/>
          <w:szCs w:val="28"/>
        </w:rPr>
        <w:t>/families</w:t>
      </w:r>
      <w:r>
        <w:rPr>
          <w:rFonts w:ascii="Times New Roman" w:hAnsi="Times New Roman" w:cs="Times New Roman"/>
          <w:sz w:val="28"/>
          <w:szCs w:val="28"/>
        </w:rPr>
        <w:t xml:space="preserve"> to the best of their ability to further increase participation/attendance</w:t>
      </w:r>
      <w:r w:rsidR="00252892">
        <w:rPr>
          <w:rFonts w:ascii="Times New Roman" w:hAnsi="Times New Roman" w:cs="Times New Roman"/>
          <w:sz w:val="28"/>
          <w:szCs w:val="28"/>
        </w:rPr>
        <w:t>.</w:t>
      </w:r>
      <w:r>
        <w:rPr>
          <w:rFonts w:ascii="Times New Roman" w:hAnsi="Times New Roman" w:cs="Times New Roman"/>
          <w:sz w:val="28"/>
          <w:szCs w:val="28"/>
        </w:rPr>
        <w:t xml:space="preserve"> </w:t>
      </w:r>
    </w:p>
    <w:p w14:paraId="01FE6756" w14:textId="77777777" w:rsidR="0020120F" w:rsidRPr="00136CFB" w:rsidRDefault="0020120F" w:rsidP="00DC3B0C">
      <w:pPr>
        <w:spacing w:after="0"/>
        <w:rPr>
          <w:rFonts w:ascii="Times New Roman" w:hAnsi="Times New Roman" w:cs="Times New Roman"/>
          <w:b/>
          <w:bCs/>
          <w:sz w:val="16"/>
          <w:szCs w:val="16"/>
        </w:rPr>
      </w:pPr>
    </w:p>
    <w:p w14:paraId="0159EECC" w14:textId="6A211273" w:rsidR="0020120F" w:rsidRPr="005066A9" w:rsidRDefault="009A577B" w:rsidP="00DC3B0C">
      <w:pPr>
        <w:spacing w:after="0"/>
        <w:rPr>
          <w:rFonts w:ascii="Times New Roman" w:hAnsi="Times New Roman" w:cs="Times New Roman"/>
          <w:b/>
          <w:bCs/>
          <w:sz w:val="28"/>
          <w:szCs w:val="28"/>
        </w:rPr>
      </w:pPr>
      <w:r>
        <w:rPr>
          <w:rFonts w:ascii="Times New Roman" w:hAnsi="Times New Roman" w:cs="Times New Roman"/>
          <w:b/>
          <w:bCs/>
          <w:sz w:val="28"/>
          <w:szCs w:val="28"/>
        </w:rPr>
        <w:t>December</w:t>
      </w:r>
      <w:r w:rsidR="005F6C8C">
        <w:rPr>
          <w:rFonts w:ascii="Times New Roman" w:hAnsi="Times New Roman" w:cs="Times New Roman"/>
          <w:b/>
          <w:bCs/>
          <w:sz w:val="28"/>
          <w:szCs w:val="28"/>
        </w:rPr>
        <w:t xml:space="preserve"> Snapshot</w:t>
      </w:r>
      <w:r w:rsidR="0020120F" w:rsidRPr="0020120F">
        <w:rPr>
          <w:rFonts w:ascii="Times New Roman" w:hAnsi="Times New Roman" w:cs="Times New Roman"/>
          <w:b/>
          <w:bCs/>
          <w:sz w:val="28"/>
          <w:szCs w:val="28"/>
        </w:rPr>
        <w:t xml:space="preserve"> – Whole School</w:t>
      </w:r>
      <w:r w:rsidR="0020120F">
        <w:rPr>
          <w:rFonts w:ascii="Times New Roman" w:hAnsi="Times New Roman" w:cs="Times New Roman"/>
          <w:b/>
          <w:bCs/>
          <w:sz w:val="28"/>
          <w:szCs w:val="28"/>
        </w:rPr>
        <w:t xml:space="preserve"> Data</w:t>
      </w:r>
    </w:p>
    <w:tbl>
      <w:tblPr>
        <w:tblStyle w:val="TableGrid"/>
        <w:tblW w:w="0" w:type="auto"/>
        <w:jc w:val="center"/>
        <w:tblLook w:val="04A0" w:firstRow="1" w:lastRow="0" w:firstColumn="1" w:lastColumn="0" w:noHBand="0" w:noVBand="1"/>
      </w:tblPr>
      <w:tblGrid>
        <w:gridCol w:w="3325"/>
        <w:gridCol w:w="3510"/>
      </w:tblGrid>
      <w:tr w:rsidR="005F6C8C" w14:paraId="5DEE144C" w14:textId="77777777" w:rsidTr="005F6C8C">
        <w:trPr>
          <w:trHeight w:val="341"/>
          <w:jc w:val="center"/>
        </w:trPr>
        <w:tc>
          <w:tcPr>
            <w:tcW w:w="3325" w:type="dxa"/>
            <w:vAlign w:val="center"/>
          </w:tcPr>
          <w:p w14:paraId="112621A3" w14:textId="49597BC8" w:rsidR="005F6C8C" w:rsidRPr="003A75A4" w:rsidRDefault="005F6C8C" w:rsidP="0020120F">
            <w:pPr>
              <w:jc w:val="center"/>
              <w:rPr>
                <w:rFonts w:ascii="Times New Roman" w:hAnsi="Times New Roman" w:cs="Times New Roman"/>
                <w:b/>
                <w:bCs/>
                <w:sz w:val="28"/>
                <w:szCs w:val="28"/>
              </w:rPr>
            </w:pPr>
            <w:r w:rsidRPr="003A75A4">
              <w:rPr>
                <w:rFonts w:ascii="Times New Roman" w:hAnsi="Times New Roman" w:cs="Times New Roman"/>
                <w:b/>
                <w:bCs/>
                <w:sz w:val="28"/>
                <w:szCs w:val="28"/>
              </w:rPr>
              <w:t>Week</w:t>
            </w:r>
          </w:p>
        </w:tc>
        <w:tc>
          <w:tcPr>
            <w:tcW w:w="3510" w:type="dxa"/>
            <w:vAlign w:val="center"/>
          </w:tcPr>
          <w:p w14:paraId="37603916" w14:textId="04B14008" w:rsidR="005F6C8C" w:rsidRPr="003A75A4" w:rsidRDefault="005F6C8C" w:rsidP="0020120F">
            <w:pPr>
              <w:jc w:val="center"/>
              <w:rPr>
                <w:rFonts w:ascii="Times New Roman" w:hAnsi="Times New Roman" w:cs="Times New Roman"/>
                <w:b/>
                <w:bCs/>
                <w:sz w:val="28"/>
                <w:szCs w:val="28"/>
              </w:rPr>
            </w:pPr>
            <w:r>
              <w:rPr>
                <w:rFonts w:ascii="Times New Roman" w:hAnsi="Times New Roman" w:cs="Times New Roman"/>
                <w:b/>
                <w:bCs/>
                <w:sz w:val="28"/>
                <w:szCs w:val="28"/>
              </w:rPr>
              <w:t>Whole School Average Attendance Percentage</w:t>
            </w:r>
          </w:p>
        </w:tc>
      </w:tr>
      <w:tr w:rsidR="009A577B" w14:paraId="108C3997" w14:textId="77777777" w:rsidTr="005F6C8C">
        <w:trPr>
          <w:trHeight w:val="282"/>
          <w:jc w:val="center"/>
        </w:trPr>
        <w:tc>
          <w:tcPr>
            <w:tcW w:w="3325" w:type="dxa"/>
          </w:tcPr>
          <w:p w14:paraId="118D7E9B" w14:textId="6CAEDB74" w:rsidR="009A577B" w:rsidRPr="003A75A4" w:rsidRDefault="00A82FD5" w:rsidP="009A577B">
            <w:pPr>
              <w:rPr>
                <w:rFonts w:ascii="Times New Roman" w:hAnsi="Times New Roman" w:cs="Times New Roman"/>
                <w:b/>
                <w:bCs/>
                <w:sz w:val="28"/>
                <w:szCs w:val="28"/>
              </w:rPr>
            </w:pPr>
            <w:r>
              <w:rPr>
                <w:rFonts w:ascii="Times New Roman" w:hAnsi="Times New Roman" w:cs="Times New Roman"/>
                <w:b/>
                <w:bCs/>
                <w:sz w:val="28"/>
                <w:szCs w:val="28"/>
              </w:rPr>
              <w:t>January 4 - 8</w:t>
            </w:r>
          </w:p>
        </w:tc>
        <w:tc>
          <w:tcPr>
            <w:tcW w:w="3510" w:type="dxa"/>
            <w:vAlign w:val="center"/>
          </w:tcPr>
          <w:p w14:paraId="0D922B8A" w14:textId="6214F9BE" w:rsidR="009A577B" w:rsidRPr="003A75A4" w:rsidRDefault="000458BD" w:rsidP="009A577B">
            <w:pPr>
              <w:jc w:val="center"/>
              <w:rPr>
                <w:rFonts w:ascii="Times New Roman" w:hAnsi="Times New Roman" w:cs="Times New Roman"/>
                <w:sz w:val="28"/>
                <w:szCs w:val="28"/>
              </w:rPr>
            </w:pPr>
            <w:r>
              <w:rPr>
                <w:rFonts w:ascii="Times New Roman" w:hAnsi="Times New Roman" w:cs="Times New Roman"/>
                <w:sz w:val="28"/>
                <w:szCs w:val="28"/>
              </w:rPr>
              <w:t>87</w:t>
            </w:r>
            <w:r w:rsidR="009A577B">
              <w:rPr>
                <w:rFonts w:ascii="Times New Roman" w:hAnsi="Times New Roman" w:cs="Times New Roman"/>
                <w:sz w:val="28"/>
                <w:szCs w:val="28"/>
              </w:rPr>
              <w:t>%</w:t>
            </w:r>
          </w:p>
        </w:tc>
      </w:tr>
      <w:tr w:rsidR="009A577B" w14:paraId="4328CED5" w14:textId="77777777" w:rsidTr="005F6C8C">
        <w:trPr>
          <w:trHeight w:val="271"/>
          <w:jc w:val="center"/>
        </w:trPr>
        <w:tc>
          <w:tcPr>
            <w:tcW w:w="3325" w:type="dxa"/>
          </w:tcPr>
          <w:p w14:paraId="6E8A097B" w14:textId="7B92584C" w:rsidR="009A577B" w:rsidRPr="003A75A4" w:rsidRDefault="00A82FD5" w:rsidP="009A577B">
            <w:pPr>
              <w:rPr>
                <w:rFonts w:ascii="Times New Roman" w:hAnsi="Times New Roman" w:cs="Times New Roman"/>
                <w:b/>
                <w:bCs/>
                <w:sz w:val="28"/>
                <w:szCs w:val="28"/>
              </w:rPr>
            </w:pPr>
            <w:r>
              <w:rPr>
                <w:rFonts w:ascii="Times New Roman" w:hAnsi="Times New Roman" w:cs="Times New Roman"/>
                <w:b/>
                <w:bCs/>
                <w:sz w:val="28"/>
                <w:szCs w:val="28"/>
              </w:rPr>
              <w:t>January 11 - 15</w:t>
            </w:r>
          </w:p>
        </w:tc>
        <w:tc>
          <w:tcPr>
            <w:tcW w:w="3510" w:type="dxa"/>
            <w:vAlign w:val="center"/>
          </w:tcPr>
          <w:p w14:paraId="05117566" w14:textId="23D1A85B" w:rsidR="009A577B" w:rsidRPr="003A75A4" w:rsidRDefault="000458BD" w:rsidP="009A577B">
            <w:pPr>
              <w:jc w:val="center"/>
              <w:rPr>
                <w:rFonts w:ascii="Times New Roman" w:hAnsi="Times New Roman" w:cs="Times New Roman"/>
                <w:sz w:val="28"/>
                <w:szCs w:val="28"/>
              </w:rPr>
            </w:pPr>
            <w:r>
              <w:rPr>
                <w:rFonts w:ascii="Times New Roman" w:hAnsi="Times New Roman" w:cs="Times New Roman"/>
                <w:sz w:val="28"/>
                <w:szCs w:val="28"/>
              </w:rPr>
              <w:t>89</w:t>
            </w:r>
            <w:r w:rsidR="009A577B">
              <w:rPr>
                <w:rFonts w:ascii="Times New Roman" w:hAnsi="Times New Roman" w:cs="Times New Roman"/>
                <w:sz w:val="28"/>
                <w:szCs w:val="28"/>
              </w:rPr>
              <w:t>%</w:t>
            </w:r>
          </w:p>
        </w:tc>
      </w:tr>
      <w:tr w:rsidR="009A577B" w14:paraId="382DF422" w14:textId="77777777" w:rsidTr="005F6C8C">
        <w:trPr>
          <w:trHeight w:val="282"/>
          <w:jc w:val="center"/>
        </w:trPr>
        <w:tc>
          <w:tcPr>
            <w:tcW w:w="3325" w:type="dxa"/>
          </w:tcPr>
          <w:p w14:paraId="0F938A83" w14:textId="3FDE9176" w:rsidR="009A577B" w:rsidRPr="003A75A4" w:rsidRDefault="00A82FD5" w:rsidP="009A577B">
            <w:pPr>
              <w:rPr>
                <w:rFonts w:ascii="Times New Roman" w:hAnsi="Times New Roman" w:cs="Times New Roman"/>
                <w:b/>
                <w:bCs/>
                <w:sz w:val="28"/>
                <w:szCs w:val="28"/>
              </w:rPr>
            </w:pPr>
            <w:r>
              <w:rPr>
                <w:rFonts w:ascii="Times New Roman" w:hAnsi="Times New Roman" w:cs="Times New Roman"/>
                <w:b/>
                <w:bCs/>
                <w:sz w:val="28"/>
                <w:szCs w:val="28"/>
              </w:rPr>
              <w:t>January 18 - 22</w:t>
            </w:r>
            <w:r w:rsidR="009A577B">
              <w:rPr>
                <w:rFonts w:ascii="Times New Roman" w:hAnsi="Times New Roman" w:cs="Times New Roman"/>
                <w:b/>
                <w:bCs/>
                <w:sz w:val="28"/>
                <w:szCs w:val="28"/>
              </w:rPr>
              <w:t xml:space="preserve"> </w:t>
            </w:r>
          </w:p>
        </w:tc>
        <w:tc>
          <w:tcPr>
            <w:tcW w:w="3510" w:type="dxa"/>
            <w:vAlign w:val="center"/>
          </w:tcPr>
          <w:p w14:paraId="61C38639" w14:textId="0D61F6C6" w:rsidR="009A577B" w:rsidRPr="003A75A4" w:rsidRDefault="000458BD" w:rsidP="009A577B">
            <w:pPr>
              <w:jc w:val="center"/>
              <w:rPr>
                <w:rFonts w:ascii="Times New Roman" w:hAnsi="Times New Roman" w:cs="Times New Roman"/>
                <w:sz w:val="28"/>
                <w:szCs w:val="28"/>
              </w:rPr>
            </w:pPr>
            <w:r>
              <w:rPr>
                <w:rFonts w:ascii="Times New Roman" w:hAnsi="Times New Roman" w:cs="Times New Roman"/>
                <w:sz w:val="28"/>
                <w:szCs w:val="28"/>
              </w:rPr>
              <w:t>88</w:t>
            </w:r>
            <w:r w:rsidR="009A577B">
              <w:rPr>
                <w:rFonts w:ascii="Times New Roman" w:hAnsi="Times New Roman" w:cs="Times New Roman"/>
                <w:sz w:val="28"/>
                <w:szCs w:val="28"/>
              </w:rPr>
              <w:t>%</w:t>
            </w:r>
          </w:p>
        </w:tc>
      </w:tr>
      <w:tr w:rsidR="00A82FD5" w14:paraId="23DA4701" w14:textId="77777777" w:rsidTr="005F6C8C">
        <w:trPr>
          <w:trHeight w:val="282"/>
          <w:jc w:val="center"/>
        </w:trPr>
        <w:tc>
          <w:tcPr>
            <w:tcW w:w="3325" w:type="dxa"/>
          </w:tcPr>
          <w:p w14:paraId="401833CB" w14:textId="28B78A2A" w:rsidR="00A82FD5" w:rsidRDefault="00A82FD5" w:rsidP="009A577B">
            <w:pPr>
              <w:rPr>
                <w:rFonts w:ascii="Times New Roman" w:hAnsi="Times New Roman" w:cs="Times New Roman"/>
                <w:b/>
                <w:bCs/>
                <w:sz w:val="28"/>
                <w:szCs w:val="28"/>
              </w:rPr>
            </w:pPr>
            <w:r>
              <w:rPr>
                <w:rFonts w:ascii="Times New Roman" w:hAnsi="Times New Roman" w:cs="Times New Roman"/>
                <w:b/>
                <w:bCs/>
                <w:sz w:val="28"/>
                <w:szCs w:val="28"/>
              </w:rPr>
              <w:t>January 25 - 29</w:t>
            </w:r>
          </w:p>
        </w:tc>
        <w:tc>
          <w:tcPr>
            <w:tcW w:w="3510" w:type="dxa"/>
            <w:vAlign w:val="center"/>
          </w:tcPr>
          <w:p w14:paraId="7B87CD42" w14:textId="394DA6B0" w:rsidR="00A82FD5" w:rsidRDefault="000458BD" w:rsidP="009A577B">
            <w:pPr>
              <w:jc w:val="center"/>
              <w:rPr>
                <w:rFonts w:ascii="Times New Roman" w:hAnsi="Times New Roman" w:cs="Times New Roman"/>
                <w:sz w:val="28"/>
                <w:szCs w:val="28"/>
              </w:rPr>
            </w:pPr>
            <w:r>
              <w:rPr>
                <w:rFonts w:ascii="Times New Roman" w:hAnsi="Times New Roman" w:cs="Times New Roman"/>
                <w:sz w:val="28"/>
                <w:szCs w:val="28"/>
              </w:rPr>
              <w:t>90</w:t>
            </w:r>
            <w:r w:rsidR="00A82FD5">
              <w:rPr>
                <w:rFonts w:ascii="Times New Roman" w:hAnsi="Times New Roman" w:cs="Times New Roman"/>
                <w:sz w:val="28"/>
                <w:szCs w:val="28"/>
              </w:rPr>
              <w:t>%</w:t>
            </w:r>
          </w:p>
        </w:tc>
      </w:tr>
      <w:tr w:rsidR="00A82FD5" w14:paraId="2972179A" w14:textId="77777777" w:rsidTr="005F6C8C">
        <w:trPr>
          <w:trHeight w:val="282"/>
          <w:jc w:val="center"/>
        </w:trPr>
        <w:tc>
          <w:tcPr>
            <w:tcW w:w="3325" w:type="dxa"/>
          </w:tcPr>
          <w:p w14:paraId="0B85992D" w14:textId="44375B57" w:rsidR="00A82FD5" w:rsidRDefault="00A82FD5" w:rsidP="009A577B">
            <w:pPr>
              <w:rPr>
                <w:rFonts w:ascii="Times New Roman" w:hAnsi="Times New Roman" w:cs="Times New Roman"/>
                <w:b/>
                <w:bCs/>
                <w:sz w:val="28"/>
                <w:szCs w:val="28"/>
              </w:rPr>
            </w:pPr>
            <w:r>
              <w:rPr>
                <w:rFonts w:ascii="Times New Roman" w:hAnsi="Times New Roman" w:cs="Times New Roman"/>
                <w:b/>
                <w:bCs/>
                <w:sz w:val="28"/>
                <w:szCs w:val="28"/>
              </w:rPr>
              <w:t>February 1 - 5</w:t>
            </w:r>
          </w:p>
        </w:tc>
        <w:tc>
          <w:tcPr>
            <w:tcW w:w="3510" w:type="dxa"/>
            <w:vAlign w:val="center"/>
          </w:tcPr>
          <w:p w14:paraId="1F520AB9" w14:textId="32A1B5CF" w:rsidR="00A82FD5" w:rsidRDefault="000D1EEC" w:rsidP="009A577B">
            <w:pPr>
              <w:jc w:val="center"/>
              <w:rPr>
                <w:rFonts w:ascii="Times New Roman" w:hAnsi="Times New Roman" w:cs="Times New Roman"/>
                <w:sz w:val="28"/>
                <w:szCs w:val="28"/>
              </w:rPr>
            </w:pPr>
            <w:r>
              <w:rPr>
                <w:rFonts w:ascii="Times New Roman" w:hAnsi="Times New Roman" w:cs="Times New Roman"/>
                <w:sz w:val="28"/>
                <w:szCs w:val="28"/>
              </w:rPr>
              <w:t>91</w:t>
            </w:r>
            <w:r w:rsidR="00A82FD5">
              <w:rPr>
                <w:rFonts w:ascii="Times New Roman" w:hAnsi="Times New Roman" w:cs="Times New Roman"/>
                <w:sz w:val="28"/>
                <w:szCs w:val="28"/>
              </w:rPr>
              <w:t>%</w:t>
            </w:r>
          </w:p>
        </w:tc>
      </w:tr>
      <w:tr w:rsidR="009A577B" w14:paraId="0F9749B3" w14:textId="77777777" w:rsidTr="005F6C8C">
        <w:trPr>
          <w:trHeight w:val="282"/>
          <w:jc w:val="center"/>
        </w:trPr>
        <w:tc>
          <w:tcPr>
            <w:tcW w:w="3325" w:type="dxa"/>
          </w:tcPr>
          <w:p w14:paraId="4A78C438" w14:textId="44C5C20B" w:rsidR="009A577B" w:rsidRPr="003A75A4" w:rsidRDefault="009A577B" w:rsidP="009A577B">
            <w:pPr>
              <w:jc w:val="right"/>
              <w:rPr>
                <w:rFonts w:ascii="Times New Roman" w:hAnsi="Times New Roman" w:cs="Times New Roman"/>
                <w:b/>
                <w:bCs/>
                <w:sz w:val="28"/>
                <w:szCs w:val="28"/>
              </w:rPr>
            </w:pPr>
            <w:r w:rsidRPr="003A75A4">
              <w:rPr>
                <w:rFonts w:ascii="Times New Roman" w:hAnsi="Times New Roman" w:cs="Times New Roman"/>
                <w:b/>
                <w:bCs/>
                <w:sz w:val="28"/>
                <w:szCs w:val="28"/>
              </w:rPr>
              <w:t>Monthly Average</w:t>
            </w:r>
          </w:p>
        </w:tc>
        <w:tc>
          <w:tcPr>
            <w:tcW w:w="3510" w:type="dxa"/>
            <w:vAlign w:val="center"/>
          </w:tcPr>
          <w:p w14:paraId="7603EC90" w14:textId="26C0E2C4" w:rsidR="009A577B" w:rsidRPr="003A75A4" w:rsidRDefault="000D1EEC" w:rsidP="009A577B">
            <w:pPr>
              <w:rPr>
                <w:rFonts w:ascii="Times New Roman" w:hAnsi="Times New Roman" w:cs="Times New Roman"/>
                <w:b/>
                <w:bCs/>
                <w:sz w:val="28"/>
                <w:szCs w:val="28"/>
              </w:rPr>
            </w:pPr>
            <w:r>
              <w:rPr>
                <w:rFonts w:ascii="Times New Roman" w:hAnsi="Times New Roman" w:cs="Times New Roman"/>
                <w:b/>
                <w:bCs/>
                <w:sz w:val="28"/>
                <w:szCs w:val="28"/>
              </w:rPr>
              <w:t>89</w:t>
            </w:r>
            <w:r w:rsidR="009A577B">
              <w:rPr>
                <w:rFonts w:ascii="Times New Roman" w:hAnsi="Times New Roman" w:cs="Times New Roman"/>
                <w:b/>
                <w:bCs/>
                <w:sz w:val="28"/>
                <w:szCs w:val="28"/>
              </w:rPr>
              <w:t>%</w:t>
            </w:r>
          </w:p>
        </w:tc>
      </w:tr>
    </w:tbl>
    <w:p w14:paraId="480F9FE6" w14:textId="77777777" w:rsidR="00A82FD5" w:rsidRDefault="00A82FD5" w:rsidP="00DC3B0C">
      <w:pPr>
        <w:spacing w:after="0"/>
        <w:rPr>
          <w:rFonts w:ascii="Times New Roman" w:hAnsi="Times New Roman" w:cs="Times New Roman"/>
          <w:b/>
          <w:bCs/>
          <w:sz w:val="28"/>
          <w:szCs w:val="28"/>
        </w:rPr>
      </w:pPr>
    </w:p>
    <w:p w14:paraId="5CB340B6" w14:textId="7EF64059" w:rsidR="00252892" w:rsidRPr="00D82345" w:rsidRDefault="0020120F" w:rsidP="00DC3B0C">
      <w:pPr>
        <w:spacing w:after="0"/>
        <w:rPr>
          <w:rFonts w:ascii="Times New Roman" w:hAnsi="Times New Roman" w:cs="Times New Roman"/>
          <w:b/>
          <w:bCs/>
          <w:sz w:val="28"/>
          <w:szCs w:val="28"/>
        </w:rPr>
      </w:pPr>
      <w:r w:rsidRPr="0020120F">
        <w:rPr>
          <w:rFonts w:ascii="Times New Roman" w:hAnsi="Times New Roman" w:cs="Times New Roman"/>
          <w:b/>
          <w:bCs/>
          <w:sz w:val="28"/>
          <w:szCs w:val="28"/>
        </w:rPr>
        <w:t xml:space="preserve">Grade Level </w:t>
      </w:r>
      <w:r>
        <w:rPr>
          <w:rFonts w:ascii="Times New Roman" w:hAnsi="Times New Roman" w:cs="Times New Roman"/>
          <w:b/>
          <w:bCs/>
          <w:sz w:val="28"/>
          <w:szCs w:val="28"/>
        </w:rPr>
        <w:t xml:space="preserve">Weekly </w:t>
      </w:r>
      <w:r w:rsidRPr="0020120F">
        <w:rPr>
          <w:rFonts w:ascii="Times New Roman" w:hAnsi="Times New Roman" w:cs="Times New Roman"/>
          <w:b/>
          <w:bCs/>
          <w:sz w:val="28"/>
          <w:szCs w:val="28"/>
        </w:rPr>
        <w:t>Breakdown</w:t>
      </w:r>
    </w:p>
    <w:p w14:paraId="0AB6AEF7" w14:textId="7BC354B8" w:rsidR="009A577B" w:rsidRPr="00136CFB" w:rsidRDefault="00A82FD5" w:rsidP="009A577B">
      <w:pPr>
        <w:spacing w:after="0"/>
        <w:rPr>
          <w:rFonts w:ascii="Times New Roman" w:hAnsi="Times New Roman" w:cs="Times New Roman"/>
          <w:b/>
          <w:bCs/>
          <w:i/>
          <w:iCs/>
          <w:sz w:val="28"/>
          <w:szCs w:val="28"/>
        </w:rPr>
      </w:pPr>
      <w:r>
        <w:rPr>
          <w:rFonts w:ascii="Times New Roman" w:hAnsi="Times New Roman" w:cs="Times New Roman"/>
          <w:b/>
          <w:bCs/>
          <w:i/>
          <w:iCs/>
          <w:sz w:val="28"/>
          <w:szCs w:val="28"/>
        </w:rPr>
        <w:t>January 4 – January 9</w:t>
      </w:r>
    </w:p>
    <w:tbl>
      <w:tblPr>
        <w:tblStyle w:val="TableGrid"/>
        <w:tblW w:w="5783" w:type="dxa"/>
        <w:jc w:val="center"/>
        <w:tblLook w:val="04A0" w:firstRow="1" w:lastRow="0" w:firstColumn="1" w:lastColumn="0" w:noHBand="0" w:noVBand="1"/>
      </w:tblPr>
      <w:tblGrid>
        <w:gridCol w:w="2093"/>
        <w:gridCol w:w="3690"/>
      </w:tblGrid>
      <w:tr w:rsidR="009A577B" w:rsidRPr="00136CFB" w14:paraId="49DEF5CD" w14:textId="77777777" w:rsidTr="00C11382">
        <w:trPr>
          <w:trHeight w:val="288"/>
          <w:jc w:val="center"/>
        </w:trPr>
        <w:tc>
          <w:tcPr>
            <w:tcW w:w="2093" w:type="dxa"/>
            <w:vAlign w:val="center"/>
          </w:tcPr>
          <w:p w14:paraId="1D62EC4F"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Grade</w:t>
            </w:r>
          </w:p>
        </w:tc>
        <w:tc>
          <w:tcPr>
            <w:tcW w:w="3690" w:type="dxa"/>
            <w:vAlign w:val="center"/>
          </w:tcPr>
          <w:p w14:paraId="77105D7A"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Average Weekly Attendance</w:t>
            </w:r>
          </w:p>
        </w:tc>
      </w:tr>
      <w:tr w:rsidR="009A577B" w:rsidRPr="00136CFB" w14:paraId="70A5C215" w14:textId="77777777" w:rsidTr="00C11382">
        <w:trPr>
          <w:trHeight w:val="288"/>
          <w:jc w:val="center"/>
        </w:trPr>
        <w:tc>
          <w:tcPr>
            <w:tcW w:w="2093" w:type="dxa"/>
            <w:vAlign w:val="center"/>
          </w:tcPr>
          <w:p w14:paraId="09888348"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Kindergarten</w:t>
            </w:r>
          </w:p>
        </w:tc>
        <w:tc>
          <w:tcPr>
            <w:tcW w:w="3690" w:type="dxa"/>
            <w:vAlign w:val="center"/>
          </w:tcPr>
          <w:p w14:paraId="55211169" w14:textId="63949955" w:rsidR="009A577B"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96</w:t>
            </w:r>
            <w:r w:rsidR="009A577B" w:rsidRPr="00136CFB">
              <w:rPr>
                <w:rFonts w:ascii="Times New Roman" w:hAnsi="Times New Roman" w:cs="Times New Roman"/>
                <w:sz w:val="28"/>
                <w:szCs w:val="28"/>
              </w:rPr>
              <w:t>%</w:t>
            </w:r>
          </w:p>
        </w:tc>
      </w:tr>
      <w:tr w:rsidR="009A577B" w:rsidRPr="00136CFB" w14:paraId="67E4E7D4" w14:textId="77777777" w:rsidTr="00C11382">
        <w:trPr>
          <w:trHeight w:val="288"/>
          <w:jc w:val="center"/>
        </w:trPr>
        <w:tc>
          <w:tcPr>
            <w:tcW w:w="2093" w:type="dxa"/>
            <w:vAlign w:val="center"/>
          </w:tcPr>
          <w:p w14:paraId="221390C6"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1</w:t>
            </w:r>
            <w:r w:rsidRPr="00136CFB">
              <w:rPr>
                <w:rFonts w:ascii="Times New Roman" w:hAnsi="Times New Roman" w:cs="Times New Roman"/>
                <w:b/>
                <w:bCs/>
                <w:sz w:val="28"/>
                <w:szCs w:val="28"/>
                <w:vertAlign w:val="superscript"/>
              </w:rPr>
              <w:t>st</w:t>
            </w:r>
            <w:r w:rsidRPr="00136CFB">
              <w:rPr>
                <w:rFonts w:ascii="Times New Roman" w:hAnsi="Times New Roman" w:cs="Times New Roman"/>
                <w:b/>
                <w:bCs/>
                <w:sz w:val="28"/>
                <w:szCs w:val="28"/>
              </w:rPr>
              <w:t xml:space="preserve"> Grade</w:t>
            </w:r>
          </w:p>
        </w:tc>
        <w:tc>
          <w:tcPr>
            <w:tcW w:w="3690" w:type="dxa"/>
            <w:vAlign w:val="center"/>
          </w:tcPr>
          <w:p w14:paraId="63A5BA31" w14:textId="4BAF3FA3" w:rsidR="009A577B"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92</w:t>
            </w:r>
            <w:r w:rsidR="009A577B" w:rsidRPr="00136CFB">
              <w:rPr>
                <w:rFonts w:ascii="Times New Roman" w:hAnsi="Times New Roman" w:cs="Times New Roman"/>
                <w:sz w:val="28"/>
                <w:szCs w:val="28"/>
              </w:rPr>
              <w:t>%</w:t>
            </w:r>
          </w:p>
        </w:tc>
      </w:tr>
      <w:tr w:rsidR="009A577B" w:rsidRPr="00136CFB" w14:paraId="3FA47FBD" w14:textId="77777777" w:rsidTr="00C11382">
        <w:trPr>
          <w:trHeight w:val="288"/>
          <w:jc w:val="center"/>
        </w:trPr>
        <w:tc>
          <w:tcPr>
            <w:tcW w:w="2093" w:type="dxa"/>
            <w:vAlign w:val="center"/>
          </w:tcPr>
          <w:p w14:paraId="539E9DC9"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2</w:t>
            </w:r>
            <w:r w:rsidRPr="00136CFB">
              <w:rPr>
                <w:rFonts w:ascii="Times New Roman" w:hAnsi="Times New Roman" w:cs="Times New Roman"/>
                <w:b/>
                <w:bCs/>
                <w:sz w:val="28"/>
                <w:szCs w:val="28"/>
                <w:vertAlign w:val="superscript"/>
              </w:rPr>
              <w:t>nd</w:t>
            </w:r>
            <w:r w:rsidRPr="00136CFB">
              <w:rPr>
                <w:rFonts w:ascii="Times New Roman" w:hAnsi="Times New Roman" w:cs="Times New Roman"/>
                <w:b/>
                <w:bCs/>
                <w:sz w:val="28"/>
                <w:szCs w:val="28"/>
              </w:rPr>
              <w:t xml:space="preserve"> Grade</w:t>
            </w:r>
          </w:p>
        </w:tc>
        <w:tc>
          <w:tcPr>
            <w:tcW w:w="3690" w:type="dxa"/>
            <w:vAlign w:val="center"/>
          </w:tcPr>
          <w:p w14:paraId="071805D5" w14:textId="4DE63C47" w:rsidR="009A577B"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79</w:t>
            </w:r>
            <w:r w:rsidR="009A577B" w:rsidRPr="00136CFB">
              <w:rPr>
                <w:rFonts w:ascii="Times New Roman" w:hAnsi="Times New Roman" w:cs="Times New Roman"/>
                <w:sz w:val="28"/>
                <w:szCs w:val="28"/>
              </w:rPr>
              <w:t>%</w:t>
            </w:r>
          </w:p>
        </w:tc>
      </w:tr>
      <w:tr w:rsidR="009A577B" w:rsidRPr="00136CFB" w14:paraId="3C79EDDD" w14:textId="77777777" w:rsidTr="00C11382">
        <w:trPr>
          <w:trHeight w:val="288"/>
          <w:jc w:val="center"/>
        </w:trPr>
        <w:tc>
          <w:tcPr>
            <w:tcW w:w="2093" w:type="dxa"/>
            <w:vAlign w:val="center"/>
          </w:tcPr>
          <w:p w14:paraId="24C55AD1"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3</w:t>
            </w:r>
            <w:r w:rsidRPr="00136CFB">
              <w:rPr>
                <w:rFonts w:ascii="Times New Roman" w:hAnsi="Times New Roman" w:cs="Times New Roman"/>
                <w:b/>
                <w:bCs/>
                <w:sz w:val="28"/>
                <w:szCs w:val="28"/>
                <w:vertAlign w:val="superscript"/>
              </w:rPr>
              <w:t>rd</w:t>
            </w:r>
            <w:r w:rsidRPr="00136CFB">
              <w:rPr>
                <w:rFonts w:ascii="Times New Roman" w:hAnsi="Times New Roman" w:cs="Times New Roman"/>
                <w:b/>
                <w:bCs/>
                <w:sz w:val="28"/>
                <w:szCs w:val="28"/>
              </w:rPr>
              <w:t xml:space="preserve"> Grade</w:t>
            </w:r>
          </w:p>
        </w:tc>
        <w:tc>
          <w:tcPr>
            <w:tcW w:w="3690" w:type="dxa"/>
            <w:vAlign w:val="center"/>
          </w:tcPr>
          <w:p w14:paraId="4239BFA5" w14:textId="569A658A" w:rsidR="009A577B"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90</w:t>
            </w:r>
            <w:r w:rsidR="009A577B" w:rsidRPr="00136CFB">
              <w:rPr>
                <w:rFonts w:ascii="Times New Roman" w:hAnsi="Times New Roman" w:cs="Times New Roman"/>
                <w:sz w:val="28"/>
                <w:szCs w:val="28"/>
              </w:rPr>
              <w:t>%</w:t>
            </w:r>
          </w:p>
        </w:tc>
      </w:tr>
      <w:tr w:rsidR="009A577B" w:rsidRPr="00136CFB" w14:paraId="0BBA0561" w14:textId="77777777" w:rsidTr="00C11382">
        <w:trPr>
          <w:trHeight w:val="288"/>
          <w:jc w:val="center"/>
        </w:trPr>
        <w:tc>
          <w:tcPr>
            <w:tcW w:w="2093" w:type="dxa"/>
            <w:vAlign w:val="center"/>
          </w:tcPr>
          <w:p w14:paraId="2CA717B8"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4</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2145BEEB" w14:textId="4AEECF31" w:rsidR="009A577B"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90</w:t>
            </w:r>
            <w:r w:rsidR="009A577B" w:rsidRPr="00136CFB">
              <w:rPr>
                <w:rFonts w:ascii="Times New Roman" w:hAnsi="Times New Roman" w:cs="Times New Roman"/>
                <w:sz w:val="28"/>
                <w:szCs w:val="28"/>
              </w:rPr>
              <w:t>%</w:t>
            </w:r>
          </w:p>
        </w:tc>
      </w:tr>
      <w:tr w:rsidR="009A577B" w:rsidRPr="00136CFB" w14:paraId="0B814F7A" w14:textId="77777777" w:rsidTr="00C11382">
        <w:trPr>
          <w:trHeight w:val="288"/>
          <w:jc w:val="center"/>
        </w:trPr>
        <w:tc>
          <w:tcPr>
            <w:tcW w:w="2093" w:type="dxa"/>
            <w:vAlign w:val="center"/>
          </w:tcPr>
          <w:p w14:paraId="7A6D2311"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5</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47E7324B" w14:textId="07F7A387" w:rsidR="009A577B"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89</w:t>
            </w:r>
            <w:r w:rsidR="009A577B" w:rsidRPr="00136CFB">
              <w:rPr>
                <w:rFonts w:ascii="Times New Roman" w:hAnsi="Times New Roman" w:cs="Times New Roman"/>
                <w:sz w:val="28"/>
                <w:szCs w:val="28"/>
              </w:rPr>
              <w:t>%</w:t>
            </w:r>
          </w:p>
        </w:tc>
      </w:tr>
      <w:tr w:rsidR="009A577B" w:rsidRPr="00136CFB" w14:paraId="30EAD80A" w14:textId="77777777" w:rsidTr="00C11382">
        <w:trPr>
          <w:trHeight w:val="288"/>
          <w:jc w:val="center"/>
        </w:trPr>
        <w:tc>
          <w:tcPr>
            <w:tcW w:w="2093" w:type="dxa"/>
            <w:vAlign w:val="center"/>
          </w:tcPr>
          <w:p w14:paraId="7AD2A1D5"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6</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7D975027" w14:textId="0ADAF4DF" w:rsidR="009A577B"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87</w:t>
            </w:r>
            <w:r w:rsidR="009A577B" w:rsidRPr="00136CFB">
              <w:rPr>
                <w:rFonts w:ascii="Times New Roman" w:hAnsi="Times New Roman" w:cs="Times New Roman"/>
                <w:sz w:val="28"/>
                <w:szCs w:val="28"/>
              </w:rPr>
              <w:t>%</w:t>
            </w:r>
          </w:p>
        </w:tc>
      </w:tr>
      <w:tr w:rsidR="009A577B" w:rsidRPr="00136CFB" w14:paraId="69E51B24" w14:textId="77777777" w:rsidTr="00C11382">
        <w:trPr>
          <w:trHeight w:val="288"/>
          <w:jc w:val="center"/>
        </w:trPr>
        <w:tc>
          <w:tcPr>
            <w:tcW w:w="2093" w:type="dxa"/>
            <w:vAlign w:val="center"/>
          </w:tcPr>
          <w:p w14:paraId="3C6EB274"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7</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7DC0D62B" w14:textId="0C98791E" w:rsidR="009A577B"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83</w:t>
            </w:r>
            <w:r w:rsidR="009A577B" w:rsidRPr="00136CFB">
              <w:rPr>
                <w:rFonts w:ascii="Times New Roman" w:hAnsi="Times New Roman" w:cs="Times New Roman"/>
                <w:sz w:val="28"/>
                <w:szCs w:val="28"/>
              </w:rPr>
              <w:t>%</w:t>
            </w:r>
          </w:p>
        </w:tc>
      </w:tr>
      <w:tr w:rsidR="009A577B" w:rsidRPr="00136CFB" w14:paraId="23ECF4A7" w14:textId="77777777" w:rsidTr="00C11382">
        <w:trPr>
          <w:trHeight w:val="288"/>
          <w:jc w:val="center"/>
        </w:trPr>
        <w:tc>
          <w:tcPr>
            <w:tcW w:w="2093" w:type="dxa"/>
            <w:vAlign w:val="center"/>
          </w:tcPr>
          <w:p w14:paraId="154F2719"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8</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189B9698" w14:textId="3C0B85F1" w:rsidR="009A577B"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82</w:t>
            </w:r>
            <w:r w:rsidR="009A577B" w:rsidRPr="00136CFB">
              <w:rPr>
                <w:rFonts w:ascii="Times New Roman" w:hAnsi="Times New Roman" w:cs="Times New Roman"/>
                <w:sz w:val="28"/>
                <w:szCs w:val="28"/>
              </w:rPr>
              <w:t>%</w:t>
            </w:r>
          </w:p>
        </w:tc>
      </w:tr>
      <w:tr w:rsidR="009A577B" w:rsidRPr="00136CFB" w14:paraId="4CB63C20" w14:textId="77777777" w:rsidTr="00C11382">
        <w:trPr>
          <w:trHeight w:val="288"/>
          <w:jc w:val="center"/>
        </w:trPr>
        <w:tc>
          <w:tcPr>
            <w:tcW w:w="2093" w:type="dxa"/>
            <w:vAlign w:val="center"/>
          </w:tcPr>
          <w:p w14:paraId="54725D52" w14:textId="77777777" w:rsidR="009A577B" w:rsidRPr="00136CFB" w:rsidRDefault="009A577B"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Whole School</w:t>
            </w:r>
          </w:p>
        </w:tc>
        <w:tc>
          <w:tcPr>
            <w:tcW w:w="3690" w:type="dxa"/>
            <w:vAlign w:val="center"/>
          </w:tcPr>
          <w:p w14:paraId="4272E489" w14:textId="202E08A0" w:rsidR="009A577B" w:rsidRPr="00136CFB" w:rsidRDefault="000458BD" w:rsidP="00C11382">
            <w:pPr>
              <w:jc w:val="center"/>
              <w:rPr>
                <w:rFonts w:ascii="Times New Roman" w:hAnsi="Times New Roman" w:cs="Times New Roman"/>
                <w:b/>
                <w:bCs/>
                <w:sz w:val="28"/>
                <w:szCs w:val="28"/>
              </w:rPr>
            </w:pPr>
            <w:r>
              <w:rPr>
                <w:rFonts w:ascii="Times New Roman" w:hAnsi="Times New Roman" w:cs="Times New Roman"/>
                <w:b/>
                <w:bCs/>
                <w:sz w:val="28"/>
                <w:szCs w:val="28"/>
              </w:rPr>
              <w:t>87</w:t>
            </w:r>
            <w:r w:rsidR="009A577B" w:rsidRPr="00136CFB">
              <w:rPr>
                <w:rFonts w:ascii="Times New Roman" w:hAnsi="Times New Roman" w:cs="Times New Roman"/>
                <w:b/>
                <w:bCs/>
                <w:sz w:val="28"/>
                <w:szCs w:val="28"/>
              </w:rPr>
              <w:t>%</w:t>
            </w:r>
          </w:p>
        </w:tc>
      </w:tr>
    </w:tbl>
    <w:p w14:paraId="166260D2" w14:textId="0DB488F0" w:rsidR="00524115" w:rsidRPr="00136CFB" w:rsidRDefault="00A82FD5" w:rsidP="00DC3B0C">
      <w:pPr>
        <w:spacing w:after="0"/>
        <w:rPr>
          <w:rFonts w:ascii="Times New Roman" w:hAnsi="Times New Roman" w:cs="Times New Roman"/>
          <w:b/>
          <w:bCs/>
          <w:i/>
          <w:iCs/>
          <w:sz w:val="28"/>
          <w:szCs w:val="28"/>
        </w:rPr>
      </w:pPr>
      <w:r>
        <w:rPr>
          <w:rFonts w:ascii="Times New Roman" w:hAnsi="Times New Roman" w:cs="Times New Roman"/>
          <w:b/>
          <w:bCs/>
          <w:i/>
          <w:iCs/>
          <w:sz w:val="28"/>
          <w:szCs w:val="28"/>
        </w:rPr>
        <w:lastRenderedPageBreak/>
        <w:t>January 11 – January 15</w:t>
      </w:r>
    </w:p>
    <w:tbl>
      <w:tblPr>
        <w:tblStyle w:val="TableGrid"/>
        <w:tblW w:w="5783" w:type="dxa"/>
        <w:jc w:val="center"/>
        <w:tblLook w:val="04A0" w:firstRow="1" w:lastRow="0" w:firstColumn="1" w:lastColumn="0" w:noHBand="0" w:noVBand="1"/>
      </w:tblPr>
      <w:tblGrid>
        <w:gridCol w:w="2093"/>
        <w:gridCol w:w="3690"/>
      </w:tblGrid>
      <w:tr w:rsidR="005F6C8C" w:rsidRPr="00136CFB" w14:paraId="55FA0B62" w14:textId="77777777" w:rsidTr="00C11382">
        <w:trPr>
          <w:trHeight w:val="288"/>
          <w:jc w:val="center"/>
        </w:trPr>
        <w:tc>
          <w:tcPr>
            <w:tcW w:w="2093" w:type="dxa"/>
            <w:vAlign w:val="center"/>
          </w:tcPr>
          <w:p w14:paraId="42F865FD"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Grade</w:t>
            </w:r>
          </w:p>
        </w:tc>
        <w:tc>
          <w:tcPr>
            <w:tcW w:w="3690" w:type="dxa"/>
            <w:vAlign w:val="center"/>
          </w:tcPr>
          <w:p w14:paraId="4E6D664A"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Average Weekly Attendance</w:t>
            </w:r>
          </w:p>
        </w:tc>
      </w:tr>
      <w:tr w:rsidR="005F6C8C" w:rsidRPr="00136CFB" w14:paraId="1EEBAFA2" w14:textId="77777777" w:rsidTr="00C11382">
        <w:trPr>
          <w:trHeight w:val="288"/>
          <w:jc w:val="center"/>
        </w:trPr>
        <w:tc>
          <w:tcPr>
            <w:tcW w:w="2093" w:type="dxa"/>
            <w:vAlign w:val="center"/>
          </w:tcPr>
          <w:p w14:paraId="74939B05"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Kindergarten</w:t>
            </w:r>
          </w:p>
        </w:tc>
        <w:tc>
          <w:tcPr>
            <w:tcW w:w="3690" w:type="dxa"/>
            <w:vAlign w:val="center"/>
          </w:tcPr>
          <w:p w14:paraId="5DAF08A6" w14:textId="66F1B4AE"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91</w:t>
            </w:r>
            <w:r w:rsidR="005F6C8C" w:rsidRPr="00136CFB">
              <w:rPr>
                <w:rFonts w:ascii="Times New Roman" w:hAnsi="Times New Roman" w:cs="Times New Roman"/>
                <w:sz w:val="28"/>
                <w:szCs w:val="28"/>
              </w:rPr>
              <w:t>%</w:t>
            </w:r>
          </w:p>
        </w:tc>
      </w:tr>
      <w:tr w:rsidR="005F6C8C" w:rsidRPr="00136CFB" w14:paraId="399BB2D2" w14:textId="77777777" w:rsidTr="00C11382">
        <w:trPr>
          <w:trHeight w:val="288"/>
          <w:jc w:val="center"/>
        </w:trPr>
        <w:tc>
          <w:tcPr>
            <w:tcW w:w="2093" w:type="dxa"/>
            <w:vAlign w:val="center"/>
          </w:tcPr>
          <w:p w14:paraId="52BD9FD5"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1</w:t>
            </w:r>
            <w:r w:rsidRPr="00136CFB">
              <w:rPr>
                <w:rFonts w:ascii="Times New Roman" w:hAnsi="Times New Roman" w:cs="Times New Roman"/>
                <w:b/>
                <w:bCs/>
                <w:sz w:val="28"/>
                <w:szCs w:val="28"/>
                <w:vertAlign w:val="superscript"/>
              </w:rPr>
              <w:t>st</w:t>
            </w:r>
            <w:r w:rsidRPr="00136CFB">
              <w:rPr>
                <w:rFonts w:ascii="Times New Roman" w:hAnsi="Times New Roman" w:cs="Times New Roman"/>
                <w:b/>
                <w:bCs/>
                <w:sz w:val="28"/>
                <w:szCs w:val="28"/>
              </w:rPr>
              <w:t xml:space="preserve"> Grade</w:t>
            </w:r>
          </w:p>
        </w:tc>
        <w:tc>
          <w:tcPr>
            <w:tcW w:w="3690" w:type="dxa"/>
            <w:vAlign w:val="center"/>
          </w:tcPr>
          <w:p w14:paraId="4FA9A13E" w14:textId="548C090B"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89</w:t>
            </w:r>
            <w:r w:rsidR="005F6C8C" w:rsidRPr="00136CFB">
              <w:rPr>
                <w:rFonts w:ascii="Times New Roman" w:hAnsi="Times New Roman" w:cs="Times New Roman"/>
                <w:sz w:val="28"/>
                <w:szCs w:val="28"/>
              </w:rPr>
              <w:t>%</w:t>
            </w:r>
          </w:p>
        </w:tc>
      </w:tr>
      <w:tr w:rsidR="005F6C8C" w:rsidRPr="00136CFB" w14:paraId="686409A9" w14:textId="77777777" w:rsidTr="00C11382">
        <w:trPr>
          <w:trHeight w:val="288"/>
          <w:jc w:val="center"/>
        </w:trPr>
        <w:tc>
          <w:tcPr>
            <w:tcW w:w="2093" w:type="dxa"/>
            <w:vAlign w:val="center"/>
          </w:tcPr>
          <w:p w14:paraId="25280053"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2</w:t>
            </w:r>
            <w:r w:rsidRPr="00136CFB">
              <w:rPr>
                <w:rFonts w:ascii="Times New Roman" w:hAnsi="Times New Roman" w:cs="Times New Roman"/>
                <w:b/>
                <w:bCs/>
                <w:sz w:val="28"/>
                <w:szCs w:val="28"/>
                <w:vertAlign w:val="superscript"/>
              </w:rPr>
              <w:t>nd</w:t>
            </w:r>
            <w:r w:rsidRPr="00136CFB">
              <w:rPr>
                <w:rFonts w:ascii="Times New Roman" w:hAnsi="Times New Roman" w:cs="Times New Roman"/>
                <w:b/>
                <w:bCs/>
                <w:sz w:val="28"/>
                <w:szCs w:val="28"/>
              </w:rPr>
              <w:t xml:space="preserve"> Grade</w:t>
            </w:r>
          </w:p>
        </w:tc>
        <w:tc>
          <w:tcPr>
            <w:tcW w:w="3690" w:type="dxa"/>
            <w:vAlign w:val="center"/>
          </w:tcPr>
          <w:p w14:paraId="0AA1486C" w14:textId="149AB81F"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80</w:t>
            </w:r>
            <w:r w:rsidR="005F6C8C" w:rsidRPr="00136CFB">
              <w:rPr>
                <w:rFonts w:ascii="Times New Roman" w:hAnsi="Times New Roman" w:cs="Times New Roman"/>
                <w:sz w:val="28"/>
                <w:szCs w:val="28"/>
              </w:rPr>
              <w:t>%</w:t>
            </w:r>
          </w:p>
        </w:tc>
      </w:tr>
      <w:tr w:rsidR="005F6C8C" w:rsidRPr="00136CFB" w14:paraId="36553E51" w14:textId="77777777" w:rsidTr="00C11382">
        <w:trPr>
          <w:trHeight w:val="288"/>
          <w:jc w:val="center"/>
        </w:trPr>
        <w:tc>
          <w:tcPr>
            <w:tcW w:w="2093" w:type="dxa"/>
            <w:vAlign w:val="center"/>
          </w:tcPr>
          <w:p w14:paraId="60D37B99"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3</w:t>
            </w:r>
            <w:r w:rsidRPr="00136CFB">
              <w:rPr>
                <w:rFonts w:ascii="Times New Roman" w:hAnsi="Times New Roman" w:cs="Times New Roman"/>
                <w:b/>
                <w:bCs/>
                <w:sz w:val="28"/>
                <w:szCs w:val="28"/>
                <w:vertAlign w:val="superscript"/>
              </w:rPr>
              <w:t>rd</w:t>
            </w:r>
            <w:r w:rsidRPr="00136CFB">
              <w:rPr>
                <w:rFonts w:ascii="Times New Roman" w:hAnsi="Times New Roman" w:cs="Times New Roman"/>
                <w:b/>
                <w:bCs/>
                <w:sz w:val="28"/>
                <w:szCs w:val="28"/>
              </w:rPr>
              <w:t xml:space="preserve"> Grade</w:t>
            </w:r>
          </w:p>
        </w:tc>
        <w:tc>
          <w:tcPr>
            <w:tcW w:w="3690" w:type="dxa"/>
            <w:vAlign w:val="center"/>
          </w:tcPr>
          <w:p w14:paraId="2C39894E" w14:textId="32CD14DA"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95</w:t>
            </w:r>
            <w:r w:rsidR="005F6C8C" w:rsidRPr="00136CFB">
              <w:rPr>
                <w:rFonts w:ascii="Times New Roman" w:hAnsi="Times New Roman" w:cs="Times New Roman"/>
                <w:sz w:val="28"/>
                <w:szCs w:val="28"/>
              </w:rPr>
              <w:t>%</w:t>
            </w:r>
          </w:p>
        </w:tc>
      </w:tr>
      <w:tr w:rsidR="005F6C8C" w:rsidRPr="00136CFB" w14:paraId="03B771DC" w14:textId="77777777" w:rsidTr="00C11382">
        <w:trPr>
          <w:trHeight w:val="288"/>
          <w:jc w:val="center"/>
        </w:trPr>
        <w:tc>
          <w:tcPr>
            <w:tcW w:w="2093" w:type="dxa"/>
            <w:vAlign w:val="center"/>
          </w:tcPr>
          <w:p w14:paraId="7F44801D"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4</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01F3DED0" w14:textId="6FC5967A"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95</w:t>
            </w:r>
            <w:r w:rsidR="005F6C8C" w:rsidRPr="00136CFB">
              <w:rPr>
                <w:rFonts w:ascii="Times New Roman" w:hAnsi="Times New Roman" w:cs="Times New Roman"/>
                <w:sz w:val="28"/>
                <w:szCs w:val="28"/>
              </w:rPr>
              <w:t>%</w:t>
            </w:r>
          </w:p>
        </w:tc>
      </w:tr>
      <w:tr w:rsidR="005F6C8C" w:rsidRPr="00136CFB" w14:paraId="1F128D36" w14:textId="77777777" w:rsidTr="00C11382">
        <w:trPr>
          <w:trHeight w:val="288"/>
          <w:jc w:val="center"/>
        </w:trPr>
        <w:tc>
          <w:tcPr>
            <w:tcW w:w="2093" w:type="dxa"/>
            <w:vAlign w:val="center"/>
          </w:tcPr>
          <w:p w14:paraId="2F97C36A"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5</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6C3096B5" w14:textId="260EDFF8"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90</w:t>
            </w:r>
            <w:r w:rsidR="005F6C8C" w:rsidRPr="00136CFB">
              <w:rPr>
                <w:rFonts w:ascii="Times New Roman" w:hAnsi="Times New Roman" w:cs="Times New Roman"/>
                <w:sz w:val="28"/>
                <w:szCs w:val="28"/>
              </w:rPr>
              <w:t>%</w:t>
            </w:r>
          </w:p>
        </w:tc>
      </w:tr>
      <w:tr w:rsidR="005F6C8C" w:rsidRPr="00136CFB" w14:paraId="3FE3E903" w14:textId="77777777" w:rsidTr="00C11382">
        <w:trPr>
          <w:trHeight w:val="288"/>
          <w:jc w:val="center"/>
        </w:trPr>
        <w:tc>
          <w:tcPr>
            <w:tcW w:w="2093" w:type="dxa"/>
            <w:vAlign w:val="center"/>
          </w:tcPr>
          <w:p w14:paraId="25C01E9F"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6</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5663709C" w14:textId="212FE946"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84</w:t>
            </w:r>
            <w:r w:rsidR="005F6C8C" w:rsidRPr="00136CFB">
              <w:rPr>
                <w:rFonts w:ascii="Times New Roman" w:hAnsi="Times New Roman" w:cs="Times New Roman"/>
                <w:sz w:val="28"/>
                <w:szCs w:val="28"/>
              </w:rPr>
              <w:t>%</w:t>
            </w:r>
          </w:p>
        </w:tc>
      </w:tr>
      <w:tr w:rsidR="005F6C8C" w:rsidRPr="00136CFB" w14:paraId="50D9E41A" w14:textId="77777777" w:rsidTr="00C11382">
        <w:trPr>
          <w:trHeight w:val="288"/>
          <w:jc w:val="center"/>
        </w:trPr>
        <w:tc>
          <w:tcPr>
            <w:tcW w:w="2093" w:type="dxa"/>
            <w:vAlign w:val="center"/>
          </w:tcPr>
          <w:p w14:paraId="256EF7DA"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7</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2D271EEB" w14:textId="29368D41"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87</w:t>
            </w:r>
            <w:r w:rsidR="005F6C8C" w:rsidRPr="00136CFB">
              <w:rPr>
                <w:rFonts w:ascii="Times New Roman" w:hAnsi="Times New Roman" w:cs="Times New Roman"/>
                <w:sz w:val="28"/>
                <w:szCs w:val="28"/>
              </w:rPr>
              <w:t>%</w:t>
            </w:r>
          </w:p>
        </w:tc>
      </w:tr>
      <w:tr w:rsidR="005F6C8C" w:rsidRPr="00136CFB" w14:paraId="340F5BF3" w14:textId="77777777" w:rsidTr="00C11382">
        <w:trPr>
          <w:trHeight w:val="288"/>
          <w:jc w:val="center"/>
        </w:trPr>
        <w:tc>
          <w:tcPr>
            <w:tcW w:w="2093" w:type="dxa"/>
            <w:vAlign w:val="center"/>
          </w:tcPr>
          <w:p w14:paraId="5210A544"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8</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63A10A27" w14:textId="21462857"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87</w:t>
            </w:r>
            <w:r w:rsidR="005F6C8C" w:rsidRPr="00136CFB">
              <w:rPr>
                <w:rFonts w:ascii="Times New Roman" w:hAnsi="Times New Roman" w:cs="Times New Roman"/>
                <w:sz w:val="28"/>
                <w:szCs w:val="28"/>
              </w:rPr>
              <w:t>%</w:t>
            </w:r>
          </w:p>
        </w:tc>
      </w:tr>
      <w:tr w:rsidR="005F6C8C" w:rsidRPr="00136CFB" w14:paraId="075AA523" w14:textId="77777777" w:rsidTr="00C11382">
        <w:trPr>
          <w:trHeight w:val="288"/>
          <w:jc w:val="center"/>
        </w:trPr>
        <w:tc>
          <w:tcPr>
            <w:tcW w:w="2093" w:type="dxa"/>
            <w:vAlign w:val="center"/>
          </w:tcPr>
          <w:p w14:paraId="4C4754B0"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Whole School</w:t>
            </w:r>
          </w:p>
        </w:tc>
        <w:tc>
          <w:tcPr>
            <w:tcW w:w="3690" w:type="dxa"/>
            <w:vAlign w:val="center"/>
          </w:tcPr>
          <w:p w14:paraId="6788D4DA" w14:textId="2200C70F" w:rsidR="005F6C8C" w:rsidRPr="00136CFB" w:rsidRDefault="000458BD" w:rsidP="00C11382">
            <w:pPr>
              <w:jc w:val="center"/>
              <w:rPr>
                <w:rFonts w:ascii="Times New Roman" w:hAnsi="Times New Roman" w:cs="Times New Roman"/>
                <w:b/>
                <w:bCs/>
                <w:sz w:val="28"/>
                <w:szCs w:val="28"/>
              </w:rPr>
            </w:pPr>
            <w:r>
              <w:rPr>
                <w:rFonts w:ascii="Times New Roman" w:hAnsi="Times New Roman" w:cs="Times New Roman"/>
                <w:b/>
                <w:bCs/>
                <w:sz w:val="28"/>
                <w:szCs w:val="28"/>
              </w:rPr>
              <w:t>89</w:t>
            </w:r>
            <w:r w:rsidR="005F6C8C" w:rsidRPr="00136CFB">
              <w:rPr>
                <w:rFonts w:ascii="Times New Roman" w:hAnsi="Times New Roman" w:cs="Times New Roman"/>
                <w:b/>
                <w:bCs/>
                <w:sz w:val="28"/>
                <w:szCs w:val="28"/>
              </w:rPr>
              <w:t>%</w:t>
            </w:r>
          </w:p>
        </w:tc>
      </w:tr>
    </w:tbl>
    <w:p w14:paraId="6579B468" w14:textId="2DB14D03" w:rsidR="0020120F" w:rsidRPr="00136CFB" w:rsidRDefault="00A82FD5" w:rsidP="00DC3B0C">
      <w:pPr>
        <w:spacing w:after="0"/>
        <w:rPr>
          <w:rFonts w:ascii="Times New Roman" w:hAnsi="Times New Roman" w:cs="Times New Roman"/>
          <w:b/>
          <w:bCs/>
          <w:i/>
          <w:iCs/>
          <w:sz w:val="28"/>
          <w:szCs w:val="28"/>
        </w:rPr>
      </w:pPr>
      <w:r>
        <w:rPr>
          <w:rFonts w:ascii="Times New Roman" w:hAnsi="Times New Roman" w:cs="Times New Roman"/>
          <w:b/>
          <w:bCs/>
          <w:i/>
          <w:iCs/>
          <w:sz w:val="28"/>
          <w:szCs w:val="28"/>
        </w:rPr>
        <w:t>January 18 – January 22</w:t>
      </w:r>
    </w:p>
    <w:tbl>
      <w:tblPr>
        <w:tblStyle w:val="TableGrid"/>
        <w:tblW w:w="5783" w:type="dxa"/>
        <w:jc w:val="center"/>
        <w:tblLook w:val="04A0" w:firstRow="1" w:lastRow="0" w:firstColumn="1" w:lastColumn="0" w:noHBand="0" w:noVBand="1"/>
      </w:tblPr>
      <w:tblGrid>
        <w:gridCol w:w="2093"/>
        <w:gridCol w:w="3690"/>
      </w:tblGrid>
      <w:tr w:rsidR="005F6C8C" w:rsidRPr="00136CFB" w14:paraId="5F87F3E4" w14:textId="77777777" w:rsidTr="00C11382">
        <w:trPr>
          <w:trHeight w:val="288"/>
          <w:jc w:val="center"/>
        </w:trPr>
        <w:tc>
          <w:tcPr>
            <w:tcW w:w="2093" w:type="dxa"/>
            <w:vAlign w:val="center"/>
          </w:tcPr>
          <w:p w14:paraId="14B84E44"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Grade</w:t>
            </w:r>
          </w:p>
        </w:tc>
        <w:tc>
          <w:tcPr>
            <w:tcW w:w="3690" w:type="dxa"/>
            <w:vAlign w:val="center"/>
          </w:tcPr>
          <w:p w14:paraId="7D9F3382"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Average Weekly Attendance</w:t>
            </w:r>
          </w:p>
        </w:tc>
      </w:tr>
      <w:tr w:rsidR="005F6C8C" w:rsidRPr="00136CFB" w14:paraId="0CD6DA4E" w14:textId="77777777" w:rsidTr="00C11382">
        <w:trPr>
          <w:trHeight w:val="288"/>
          <w:jc w:val="center"/>
        </w:trPr>
        <w:tc>
          <w:tcPr>
            <w:tcW w:w="2093" w:type="dxa"/>
            <w:vAlign w:val="center"/>
          </w:tcPr>
          <w:p w14:paraId="7DA460CB"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Kindergarten</w:t>
            </w:r>
          </w:p>
        </w:tc>
        <w:tc>
          <w:tcPr>
            <w:tcW w:w="3690" w:type="dxa"/>
            <w:vAlign w:val="center"/>
          </w:tcPr>
          <w:p w14:paraId="26224C53" w14:textId="213FFAAC"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90</w:t>
            </w:r>
            <w:r w:rsidR="005F6C8C" w:rsidRPr="00136CFB">
              <w:rPr>
                <w:rFonts w:ascii="Times New Roman" w:hAnsi="Times New Roman" w:cs="Times New Roman"/>
                <w:sz w:val="28"/>
                <w:szCs w:val="28"/>
              </w:rPr>
              <w:t>%</w:t>
            </w:r>
          </w:p>
        </w:tc>
      </w:tr>
      <w:tr w:rsidR="005F6C8C" w:rsidRPr="00136CFB" w14:paraId="6FE749ED" w14:textId="77777777" w:rsidTr="00C11382">
        <w:trPr>
          <w:trHeight w:val="288"/>
          <w:jc w:val="center"/>
        </w:trPr>
        <w:tc>
          <w:tcPr>
            <w:tcW w:w="2093" w:type="dxa"/>
            <w:vAlign w:val="center"/>
          </w:tcPr>
          <w:p w14:paraId="2981A71F"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1</w:t>
            </w:r>
            <w:r w:rsidRPr="00136CFB">
              <w:rPr>
                <w:rFonts w:ascii="Times New Roman" w:hAnsi="Times New Roman" w:cs="Times New Roman"/>
                <w:b/>
                <w:bCs/>
                <w:sz w:val="28"/>
                <w:szCs w:val="28"/>
                <w:vertAlign w:val="superscript"/>
              </w:rPr>
              <w:t>st</w:t>
            </w:r>
            <w:r w:rsidRPr="00136CFB">
              <w:rPr>
                <w:rFonts w:ascii="Times New Roman" w:hAnsi="Times New Roman" w:cs="Times New Roman"/>
                <w:b/>
                <w:bCs/>
                <w:sz w:val="28"/>
                <w:szCs w:val="28"/>
              </w:rPr>
              <w:t xml:space="preserve"> Grade</w:t>
            </w:r>
          </w:p>
        </w:tc>
        <w:tc>
          <w:tcPr>
            <w:tcW w:w="3690" w:type="dxa"/>
            <w:vAlign w:val="center"/>
          </w:tcPr>
          <w:p w14:paraId="6DF5205C" w14:textId="0DA9859F"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80</w:t>
            </w:r>
            <w:r w:rsidR="005F6C8C" w:rsidRPr="00136CFB">
              <w:rPr>
                <w:rFonts w:ascii="Times New Roman" w:hAnsi="Times New Roman" w:cs="Times New Roman"/>
                <w:sz w:val="28"/>
                <w:szCs w:val="28"/>
              </w:rPr>
              <w:t>%</w:t>
            </w:r>
          </w:p>
        </w:tc>
      </w:tr>
      <w:tr w:rsidR="005F6C8C" w:rsidRPr="00136CFB" w14:paraId="6C01A5D3" w14:textId="77777777" w:rsidTr="00C11382">
        <w:trPr>
          <w:trHeight w:val="288"/>
          <w:jc w:val="center"/>
        </w:trPr>
        <w:tc>
          <w:tcPr>
            <w:tcW w:w="2093" w:type="dxa"/>
            <w:vAlign w:val="center"/>
          </w:tcPr>
          <w:p w14:paraId="170C0781"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2</w:t>
            </w:r>
            <w:r w:rsidRPr="00136CFB">
              <w:rPr>
                <w:rFonts w:ascii="Times New Roman" w:hAnsi="Times New Roman" w:cs="Times New Roman"/>
                <w:b/>
                <w:bCs/>
                <w:sz w:val="28"/>
                <w:szCs w:val="28"/>
                <w:vertAlign w:val="superscript"/>
              </w:rPr>
              <w:t>nd</w:t>
            </w:r>
            <w:r w:rsidRPr="00136CFB">
              <w:rPr>
                <w:rFonts w:ascii="Times New Roman" w:hAnsi="Times New Roman" w:cs="Times New Roman"/>
                <w:b/>
                <w:bCs/>
                <w:sz w:val="28"/>
                <w:szCs w:val="28"/>
              </w:rPr>
              <w:t xml:space="preserve"> Grade</w:t>
            </w:r>
          </w:p>
        </w:tc>
        <w:tc>
          <w:tcPr>
            <w:tcW w:w="3690" w:type="dxa"/>
            <w:vAlign w:val="center"/>
          </w:tcPr>
          <w:p w14:paraId="4388A3D3" w14:textId="7DAA051B"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78</w:t>
            </w:r>
            <w:r w:rsidR="005F6C8C" w:rsidRPr="00136CFB">
              <w:rPr>
                <w:rFonts w:ascii="Times New Roman" w:hAnsi="Times New Roman" w:cs="Times New Roman"/>
                <w:sz w:val="28"/>
                <w:szCs w:val="28"/>
              </w:rPr>
              <w:t>%</w:t>
            </w:r>
          </w:p>
        </w:tc>
      </w:tr>
      <w:tr w:rsidR="005F6C8C" w:rsidRPr="00136CFB" w14:paraId="26B88EC7" w14:textId="77777777" w:rsidTr="00C11382">
        <w:trPr>
          <w:trHeight w:val="288"/>
          <w:jc w:val="center"/>
        </w:trPr>
        <w:tc>
          <w:tcPr>
            <w:tcW w:w="2093" w:type="dxa"/>
            <w:vAlign w:val="center"/>
          </w:tcPr>
          <w:p w14:paraId="16437722"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3</w:t>
            </w:r>
            <w:r w:rsidRPr="00136CFB">
              <w:rPr>
                <w:rFonts w:ascii="Times New Roman" w:hAnsi="Times New Roman" w:cs="Times New Roman"/>
                <w:b/>
                <w:bCs/>
                <w:sz w:val="28"/>
                <w:szCs w:val="28"/>
                <w:vertAlign w:val="superscript"/>
              </w:rPr>
              <w:t>rd</w:t>
            </w:r>
            <w:r w:rsidRPr="00136CFB">
              <w:rPr>
                <w:rFonts w:ascii="Times New Roman" w:hAnsi="Times New Roman" w:cs="Times New Roman"/>
                <w:b/>
                <w:bCs/>
                <w:sz w:val="28"/>
                <w:szCs w:val="28"/>
              </w:rPr>
              <w:t xml:space="preserve"> Grade</w:t>
            </w:r>
          </w:p>
        </w:tc>
        <w:tc>
          <w:tcPr>
            <w:tcW w:w="3690" w:type="dxa"/>
            <w:vAlign w:val="center"/>
          </w:tcPr>
          <w:p w14:paraId="353E00FC" w14:textId="6512B85E"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98</w:t>
            </w:r>
            <w:r w:rsidR="005F6C8C" w:rsidRPr="00136CFB">
              <w:rPr>
                <w:rFonts w:ascii="Times New Roman" w:hAnsi="Times New Roman" w:cs="Times New Roman"/>
                <w:sz w:val="28"/>
                <w:szCs w:val="28"/>
              </w:rPr>
              <w:t>%</w:t>
            </w:r>
          </w:p>
        </w:tc>
      </w:tr>
      <w:tr w:rsidR="005F6C8C" w:rsidRPr="00136CFB" w14:paraId="2C358EFF" w14:textId="77777777" w:rsidTr="00C11382">
        <w:trPr>
          <w:trHeight w:val="288"/>
          <w:jc w:val="center"/>
        </w:trPr>
        <w:tc>
          <w:tcPr>
            <w:tcW w:w="2093" w:type="dxa"/>
            <w:vAlign w:val="center"/>
          </w:tcPr>
          <w:p w14:paraId="114A29DC"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4</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65348DEC" w14:textId="6AF43014"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95</w:t>
            </w:r>
            <w:r w:rsidR="005F6C8C" w:rsidRPr="00136CFB">
              <w:rPr>
                <w:rFonts w:ascii="Times New Roman" w:hAnsi="Times New Roman" w:cs="Times New Roman"/>
                <w:sz w:val="28"/>
                <w:szCs w:val="28"/>
              </w:rPr>
              <w:t>%</w:t>
            </w:r>
          </w:p>
        </w:tc>
      </w:tr>
      <w:tr w:rsidR="005F6C8C" w:rsidRPr="00136CFB" w14:paraId="5B5B78CB" w14:textId="77777777" w:rsidTr="00C11382">
        <w:trPr>
          <w:trHeight w:val="288"/>
          <w:jc w:val="center"/>
        </w:trPr>
        <w:tc>
          <w:tcPr>
            <w:tcW w:w="2093" w:type="dxa"/>
            <w:vAlign w:val="center"/>
          </w:tcPr>
          <w:p w14:paraId="1DBB9492"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5</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403F66E7" w14:textId="5CE74EE5"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91</w:t>
            </w:r>
            <w:r w:rsidR="005F6C8C" w:rsidRPr="00136CFB">
              <w:rPr>
                <w:rFonts w:ascii="Times New Roman" w:hAnsi="Times New Roman" w:cs="Times New Roman"/>
                <w:sz w:val="28"/>
                <w:szCs w:val="28"/>
              </w:rPr>
              <w:t>%</w:t>
            </w:r>
          </w:p>
        </w:tc>
      </w:tr>
      <w:tr w:rsidR="005F6C8C" w:rsidRPr="00136CFB" w14:paraId="3BCA3550" w14:textId="77777777" w:rsidTr="00C11382">
        <w:trPr>
          <w:trHeight w:val="288"/>
          <w:jc w:val="center"/>
        </w:trPr>
        <w:tc>
          <w:tcPr>
            <w:tcW w:w="2093" w:type="dxa"/>
            <w:vAlign w:val="center"/>
          </w:tcPr>
          <w:p w14:paraId="5F35EB85"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6</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32993D1C" w14:textId="689BC9D6"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81</w:t>
            </w:r>
            <w:r w:rsidR="005F6C8C" w:rsidRPr="00136CFB">
              <w:rPr>
                <w:rFonts w:ascii="Times New Roman" w:hAnsi="Times New Roman" w:cs="Times New Roman"/>
                <w:sz w:val="28"/>
                <w:szCs w:val="28"/>
              </w:rPr>
              <w:t>%</w:t>
            </w:r>
          </w:p>
        </w:tc>
      </w:tr>
      <w:tr w:rsidR="005F6C8C" w:rsidRPr="00136CFB" w14:paraId="5D34DD78" w14:textId="77777777" w:rsidTr="00C11382">
        <w:trPr>
          <w:trHeight w:val="288"/>
          <w:jc w:val="center"/>
        </w:trPr>
        <w:tc>
          <w:tcPr>
            <w:tcW w:w="2093" w:type="dxa"/>
            <w:vAlign w:val="center"/>
          </w:tcPr>
          <w:p w14:paraId="576C053E"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7</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66120ACA" w14:textId="46030826"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88</w:t>
            </w:r>
            <w:r w:rsidR="005F6C8C" w:rsidRPr="00136CFB">
              <w:rPr>
                <w:rFonts w:ascii="Times New Roman" w:hAnsi="Times New Roman" w:cs="Times New Roman"/>
                <w:sz w:val="28"/>
                <w:szCs w:val="28"/>
              </w:rPr>
              <w:t>%</w:t>
            </w:r>
          </w:p>
        </w:tc>
      </w:tr>
      <w:tr w:rsidR="005F6C8C" w:rsidRPr="00136CFB" w14:paraId="2886A628" w14:textId="77777777" w:rsidTr="00C11382">
        <w:trPr>
          <w:trHeight w:val="288"/>
          <w:jc w:val="center"/>
        </w:trPr>
        <w:tc>
          <w:tcPr>
            <w:tcW w:w="2093" w:type="dxa"/>
            <w:vAlign w:val="center"/>
          </w:tcPr>
          <w:p w14:paraId="5021289F"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8</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23204869" w14:textId="5F31EE16" w:rsidR="005F6C8C"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88</w:t>
            </w:r>
            <w:r w:rsidR="005F6C8C" w:rsidRPr="00136CFB">
              <w:rPr>
                <w:rFonts w:ascii="Times New Roman" w:hAnsi="Times New Roman" w:cs="Times New Roman"/>
                <w:sz w:val="28"/>
                <w:szCs w:val="28"/>
              </w:rPr>
              <w:t>%</w:t>
            </w:r>
          </w:p>
        </w:tc>
      </w:tr>
      <w:tr w:rsidR="005F6C8C" w:rsidRPr="00136CFB" w14:paraId="3324310B" w14:textId="77777777" w:rsidTr="00C11382">
        <w:trPr>
          <w:trHeight w:val="288"/>
          <w:jc w:val="center"/>
        </w:trPr>
        <w:tc>
          <w:tcPr>
            <w:tcW w:w="2093" w:type="dxa"/>
            <w:vAlign w:val="center"/>
          </w:tcPr>
          <w:p w14:paraId="50A12758" w14:textId="77777777" w:rsidR="005F6C8C" w:rsidRPr="00136CFB" w:rsidRDefault="005F6C8C"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Whole School</w:t>
            </w:r>
          </w:p>
        </w:tc>
        <w:tc>
          <w:tcPr>
            <w:tcW w:w="3690" w:type="dxa"/>
            <w:vAlign w:val="center"/>
          </w:tcPr>
          <w:p w14:paraId="516F3A80" w14:textId="03C53CCB" w:rsidR="005F6C8C" w:rsidRPr="00136CFB" w:rsidRDefault="000458BD" w:rsidP="00C11382">
            <w:pPr>
              <w:jc w:val="center"/>
              <w:rPr>
                <w:rFonts w:ascii="Times New Roman" w:hAnsi="Times New Roman" w:cs="Times New Roman"/>
                <w:b/>
                <w:bCs/>
                <w:sz w:val="28"/>
                <w:szCs w:val="28"/>
              </w:rPr>
            </w:pPr>
            <w:r>
              <w:rPr>
                <w:rFonts w:ascii="Times New Roman" w:hAnsi="Times New Roman" w:cs="Times New Roman"/>
                <w:b/>
                <w:bCs/>
                <w:sz w:val="28"/>
                <w:szCs w:val="28"/>
              </w:rPr>
              <w:t>88</w:t>
            </w:r>
            <w:r w:rsidR="005F6C8C" w:rsidRPr="00136CFB">
              <w:rPr>
                <w:rFonts w:ascii="Times New Roman" w:hAnsi="Times New Roman" w:cs="Times New Roman"/>
                <w:b/>
                <w:bCs/>
                <w:sz w:val="28"/>
                <w:szCs w:val="28"/>
              </w:rPr>
              <w:t>%</w:t>
            </w:r>
          </w:p>
        </w:tc>
      </w:tr>
      <w:bookmarkEnd w:id="1"/>
    </w:tbl>
    <w:p w14:paraId="02DB0EF9" w14:textId="77777777" w:rsidR="00A82FD5" w:rsidRDefault="00A82FD5" w:rsidP="00A82FD5">
      <w:pPr>
        <w:spacing w:after="0"/>
        <w:rPr>
          <w:rFonts w:ascii="Times New Roman" w:hAnsi="Times New Roman" w:cs="Times New Roman"/>
          <w:b/>
          <w:bCs/>
          <w:i/>
          <w:iCs/>
          <w:sz w:val="28"/>
          <w:szCs w:val="28"/>
        </w:rPr>
      </w:pPr>
    </w:p>
    <w:p w14:paraId="3C3D8577" w14:textId="2567BA9B" w:rsidR="00A82FD5" w:rsidRPr="00136CFB" w:rsidRDefault="00A82FD5" w:rsidP="00A82FD5">
      <w:pPr>
        <w:spacing w:after="0"/>
        <w:rPr>
          <w:rFonts w:ascii="Times New Roman" w:hAnsi="Times New Roman" w:cs="Times New Roman"/>
          <w:b/>
          <w:bCs/>
          <w:i/>
          <w:iCs/>
          <w:sz w:val="28"/>
          <w:szCs w:val="28"/>
        </w:rPr>
      </w:pPr>
      <w:r>
        <w:rPr>
          <w:rFonts w:ascii="Times New Roman" w:hAnsi="Times New Roman" w:cs="Times New Roman"/>
          <w:b/>
          <w:bCs/>
          <w:i/>
          <w:iCs/>
          <w:sz w:val="28"/>
          <w:szCs w:val="28"/>
        </w:rPr>
        <w:t>January 25 – January 29</w:t>
      </w:r>
    </w:p>
    <w:tbl>
      <w:tblPr>
        <w:tblStyle w:val="TableGrid"/>
        <w:tblW w:w="5783" w:type="dxa"/>
        <w:jc w:val="center"/>
        <w:tblLook w:val="04A0" w:firstRow="1" w:lastRow="0" w:firstColumn="1" w:lastColumn="0" w:noHBand="0" w:noVBand="1"/>
      </w:tblPr>
      <w:tblGrid>
        <w:gridCol w:w="2093"/>
        <w:gridCol w:w="3690"/>
      </w:tblGrid>
      <w:tr w:rsidR="00A82FD5" w:rsidRPr="00136CFB" w14:paraId="69EC7B2B" w14:textId="77777777" w:rsidTr="00C11382">
        <w:trPr>
          <w:trHeight w:val="288"/>
          <w:jc w:val="center"/>
        </w:trPr>
        <w:tc>
          <w:tcPr>
            <w:tcW w:w="2093" w:type="dxa"/>
            <w:vAlign w:val="center"/>
          </w:tcPr>
          <w:p w14:paraId="1F35EF83"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Grade</w:t>
            </w:r>
          </w:p>
        </w:tc>
        <w:tc>
          <w:tcPr>
            <w:tcW w:w="3690" w:type="dxa"/>
            <w:vAlign w:val="center"/>
          </w:tcPr>
          <w:p w14:paraId="733240CA"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Average Weekly Attendance</w:t>
            </w:r>
          </w:p>
        </w:tc>
      </w:tr>
      <w:tr w:rsidR="00A82FD5" w:rsidRPr="00136CFB" w14:paraId="085B7B59" w14:textId="77777777" w:rsidTr="00C11382">
        <w:trPr>
          <w:trHeight w:val="288"/>
          <w:jc w:val="center"/>
        </w:trPr>
        <w:tc>
          <w:tcPr>
            <w:tcW w:w="2093" w:type="dxa"/>
            <w:vAlign w:val="center"/>
          </w:tcPr>
          <w:p w14:paraId="303E0F24"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Kindergarten</w:t>
            </w:r>
          </w:p>
        </w:tc>
        <w:tc>
          <w:tcPr>
            <w:tcW w:w="3690" w:type="dxa"/>
            <w:vAlign w:val="center"/>
          </w:tcPr>
          <w:p w14:paraId="57D7AED8" w14:textId="6BE065E1" w:rsidR="00A82FD5"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93</w:t>
            </w:r>
            <w:r w:rsidR="00A82FD5" w:rsidRPr="00136CFB">
              <w:rPr>
                <w:rFonts w:ascii="Times New Roman" w:hAnsi="Times New Roman" w:cs="Times New Roman"/>
                <w:sz w:val="28"/>
                <w:szCs w:val="28"/>
              </w:rPr>
              <w:t>%</w:t>
            </w:r>
          </w:p>
        </w:tc>
      </w:tr>
      <w:tr w:rsidR="00A82FD5" w:rsidRPr="00136CFB" w14:paraId="4B1F9E6D" w14:textId="77777777" w:rsidTr="00C11382">
        <w:trPr>
          <w:trHeight w:val="288"/>
          <w:jc w:val="center"/>
        </w:trPr>
        <w:tc>
          <w:tcPr>
            <w:tcW w:w="2093" w:type="dxa"/>
            <w:vAlign w:val="center"/>
          </w:tcPr>
          <w:p w14:paraId="3897C7DE"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1</w:t>
            </w:r>
            <w:r w:rsidRPr="00136CFB">
              <w:rPr>
                <w:rFonts w:ascii="Times New Roman" w:hAnsi="Times New Roman" w:cs="Times New Roman"/>
                <w:b/>
                <w:bCs/>
                <w:sz w:val="28"/>
                <w:szCs w:val="28"/>
                <w:vertAlign w:val="superscript"/>
              </w:rPr>
              <w:t>st</w:t>
            </w:r>
            <w:r w:rsidRPr="00136CFB">
              <w:rPr>
                <w:rFonts w:ascii="Times New Roman" w:hAnsi="Times New Roman" w:cs="Times New Roman"/>
                <w:b/>
                <w:bCs/>
                <w:sz w:val="28"/>
                <w:szCs w:val="28"/>
              </w:rPr>
              <w:t xml:space="preserve"> Grade</w:t>
            </w:r>
          </w:p>
        </w:tc>
        <w:tc>
          <w:tcPr>
            <w:tcW w:w="3690" w:type="dxa"/>
            <w:vAlign w:val="center"/>
          </w:tcPr>
          <w:p w14:paraId="31DB74E1" w14:textId="1E598DD2" w:rsidR="00A82FD5"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90</w:t>
            </w:r>
            <w:r w:rsidR="00A82FD5" w:rsidRPr="00136CFB">
              <w:rPr>
                <w:rFonts w:ascii="Times New Roman" w:hAnsi="Times New Roman" w:cs="Times New Roman"/>
                <w:sz w:val="28"/>
                <w:szCs w:val="28"/>
              </w:rPr>
              <w:t>%</w:t>
            </w:r>
          </w:p>
        </w:tc>
      </w:tr>
      <w:tr w:rsidR="00A82FD5" w:rsidRPr="00136CFB" w14:paraId="318698D6" w14:textId="77777777" w:rsidTr="00C11382">
        <w:trPr>
          <w:trHeight w:val="288"/>
          <w:jc w:val="center"/>
        </w:trPr>
        <w:tc>
          <w:tcPr>
            <w:tcW w:w="2093" w:type="dxa"/>
            <w:vAlign w:val="center"/>
          </w:tcPr>
          <w:p w14:paraId="170D8867"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2</w:t>
            </w:r>
            <w:r w:rsidRPr="00136CFB">
              <w:rPr>
                <w:rFonts w:ascii="Times New Roman" w:hAnsi="Times New Roman" w:cs="Times New Roman"/>
                <w:b/>
                <w:bCs/>
                <w:sz w:val="28"/>
                <w:szCs w:val="28"/>
                <w:vertAlign w:val="superscript"/>
              </w:rPr>
              <w:t>nd</w:t>
            </w:r>
            <w:r w:rsidRPr="00136CFB">
              <w:rPr>
                <w:rFonts w:ascii="Times New Roman" w:hAnsi="Times New Roman" w:cs="Times New Roman"/>
                <w:b/>
                <w:bCs/>
                <w:sz w:val="28"/>
                <w:szCs w:val="28"/>
              </w:rPr>
              <w:t xml:space="preserve"> Grade</w:t>
            </w:r>
          </w:p>
        </w:tc>
        <w:tc>
          <w:tcPr>
            <w:tcW w:w="3690" w:type="dxa"/>
            <w:vAlign w:val="center"/>
          </w:tcPr>
          <w:p w14:paraId="7D3691DC" w14:textId="30507EBA" w:rsidR="00A82FD5" w:rsidRPr="00136CFB" w:rsidRDefault="000458BD" w:rsidP="00C11382">
            <w:pPr>
              <w:jc w:val="center"/>
              <w:rPr>
                <w:rFonts w:ascii="Times New Roman" w:hAnsi="Times New Roman" w:cs="Times New Roman"/>
                <w:sz w:val="28"/>
                <w:szCs w:val="28"/>
              </w:rPr>
            </w:pPr>
            <w:r>
              <w:rPr>
                <w:rFonts w:ascii="Times New Roman" w:hAnsi="Times New Roman" w:cs="Times New Roman"/>
                <w:sz w:val="28"/>
                <w:szCs w:val="28"/>
              </w:rPr>
              <w:t>84</w:t>
            </w:r>
            <w:r w:rsidR="00A82FD5" w:rsidRPr="00136CFB">
              <w:rPr>
                <w:rFonts w:ascii="Times New Roman" w:hAnsi="Times New Roman" w:cs="Times New Roman"/>
                <w:sz w:val="28"/>
                <w:szCs w:val="28"/>
              </w:rPr>
              <w:t>%</w:t>
            </w:r>
          </w:p>
        </w:tc>
      </w:tr>
      <w:tr w:rsidR="00A82FD5" w:rsidRPr="00136CFB" w14:paraId="69927DDC" w14:textId="77777777" w:rsidTr="00C11382">
        <w:trPr>
          <w:trHeight w:val="288"/>
          <w:jc w:val="center"/>
        </w:trPr>
        <w:tc>
          <w:tcPr>
            <w:tcW w:w="2093" w:type="dxa"/>
            <w:vAlign w:val="center"/>
          </w:tcPr>
          <w:p w14:paraId="13A22396"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lastRenderedPageBreak/>
              <w:t>3</w:t>
            </w:r>
            <w:r w:rsidRPr="00136CFB">
              <w:rPr>
                <w:rFonts w:ascii="Times New Roman" w:hAnsi="Times New Roman" w:cs="Times New Roman"/>
                <w:b/>
                <w:bCs/>
                <w:sz w:val="28"/>
                <w:szCs w:val="28"/>
                <w:vertAlign w:val="superscript"/>
              </w:rPr>
              <w:t>rd</w:t>
            </w:r>
            <w:r w:rsidRPr="00136CFB">
              <w:rPr>
                <w:rFonts w:ascii="Times New Roman" w:hAnsi="Times New Roman" w:cs="Times New Roman"/>
                <w:b/>
                <w:bCs/>
                <w:sz w:val="28"/>
                <w:szCs w:val="28"/>
              </w:rPr>
              <w:t xml:space="preserve"> Grade</w:t>
            </w:r>
          </w:p>
        </w:tc>
        <w:tc>
          <w:tcPr>
            <w:tcW w:w="3690" w:type="dxa"/>
            <w:vAlign w:val="center"/>
          </w:tcPr>
          <w:p w14:paraId="4E3BDCCD" w14:textId="17771235"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93</w:t>
            </w:r>
            <w:r w:rsidR="00A82FD5" w:rsidRPr="00136CFB">
              <w:rPr>
                <w:rFonts w:ascii="Times New Roman" w:hAnsi="Times New Roman" w:cs="Times New Roman"/>
                <w:sz w:val="28"/>
                <w:szCs w:val="28"/>
              </w:rPr>
              <w:t>%</w:t>
            </w:r>
          </w:p>
        </w:tc>
      </w:tr>
      <w:tr w:rsidR="00A82FD5" w:rsidRPr="00136CFB" w14:paraId="20DE51F3" w14:textId="77777777" w:rsidTr="00C11382">
        <w:trPr>
          <w:trHeight w:val="288"/>
          <w:jc w:val="center"/>
        </w:trPr>
        <w:tc>
          <w:tcPr>
            <w:tcW w:w="2093" w:type="dxa"/>
            <w:vAlign w:val="center"/>
          </w:tcPr>
          <w:p w14:paraId="33F35583"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4</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19244E58" w14:textId="45D001B5"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96</w:t>
            </w:r>
            <w:r w:rsidR="00A82FD5" w:rsidRPr="00136CFB">
              <w:rPr>
                <w:rFonts w:ascii="Times New Roman" w:hAnsi="Times New Roman" w:cs="Times New Roman"/>
                <w:sz w:val="28"/>
                <w:szCs w:val="28"/>
              </w:rPr>
              <w:t>%</w:t>
            </w:r>
          </w:p>
        </w:tc>
      </w:tr>
      <w:tr w:rsidR="00A82FD5" w:rsidRPr="00136CFB" w14:paraId="7ED5DD21" w14:textId="77777777" w:rsidTr="00C11382">
        <w:trPr>
          <w:trHeight w:val="288"/>
          <w:jc w:val="center"/>
        </w:trPr>
        <w:tc>
          <w:tcPr>
            <w:tcW w:w="2093" w:type="dxa"/>
            <w:vAlign w:val="center"/>
          </w:tcPr>
          <w:p w14:paraId="0BFA91CD"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5</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26B813A1" w14:textId="08480FE9"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92</w:t>
            </w:r>
            <w:r w:rsidR="00A82FD5" w:rsidRPr="00136CFB">
              <w:rPr>
                <w:rFonts w:ascii="Times New Roman" w:hAnsi="Times New Roman" w:cs="Times New Roman"/>
                <w:sz w:val="28"/>
                <w:szCs w:val="28"/>
              </w:rPr>
              <w:t>%</w:t>
            </w:r>
          </w:p>
        </w:tc>
      </w:tr>
      <w:tr w:rsidR="00A82FD5" w:rsidRPr="00136CFB" w14:paraId="57F476B3" w14:textId="77777777" w:rsidTr="00C11382">
        <w:trPr>
          <w:trHeight w:val="288"/>
          <w:jc w:val="center"/>
        </w:trPr>
        <w:tc>
          <w:tcPr>
            <w:tcW w:w="2093" w:type="dxa"/>
            <w:vAlign w:val="center"/>
          </w:tcPr>
          <w:p w14:paraId="6D912C6D"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6</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75625219" w14:textId="728C9784"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85</w:t>
            </w:r>
            <w:r w:rsidR="00A82FD5" w:rsidRPr="00136CFB">
              <w:rPr>
                <w:rFonts w:ascii="Times New Roman" w:hAnsi="Times New Roman" w:cs="Times New Roman"/>
                <w:sz w:val="28"/>
                <w:szCs w:val="28"/>
              </w:rPr>
              <w:t>%</w:t>
            </w:r>
          </w:p>
        </w:tc>
      </w:tr>
      <w:tr w:rsidR="00A82FD5" w:rsidRPr="00136CFB" w14:paraId="68B8A9A1" w14:textId="77777777" w:rsidTr="00C11382">
        <w:trPr>
          <w:trHeight w:val="288"/>
          <w:jc w:val="center"/>
        </w:trPr>
        <w:tc>
          <w:tcPr>
            <w:tcW w:w="2093" w:type="dxa"/>
            <w:vAlign w:val="center"/>
          </w:tcPr>
          <w:p w14:paraId="587AA757"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7</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7472872C" w14:textId="36ABDCBF"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86</w:t>
            </w:r>
            <w:r w:rsidR="00A82FD5" w:rsidRPr="00136CFB">
              <w:rPr>
                <w:rFonts w:ascii="Times New Roman" w:hAnsi="Times New Roman" w:cs="Times New Roman"/>
                <w:sz w:val="28"/>
                <w:szCs w:val="28"/>
              </w:rPr>
              <w:t>%</w:t>
            </w:r>
          </w:p>
        </w:tc>
      </w:tr>
      <w:tr w:rsidR="00A82FD5" w:rsidRPr="00136CFB" w14:paraId="6BBF46DD" w14:textId="77777777" w:rsidTr="00C11382">
        <w:trPr>
          <w:trHeight w:val="288"/>
          <w:jc w:val="center"/>
        </w:trPr>
        <w:tc>
          <w:tcPr>
            <w:tcW w:w="2093" w:type="dxa"/>
            <w:vAlign w:val="center"/>
          </w:tcPr>
          <w:p w14:paraId="0F506F11"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8</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1BC19008" w14:textId="137B139E"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89</w:t>
            </w:r>
            <w:r w:rsidR="00A82FD5" w:rsidRPr="00136CFB">
              <w:rPr>
                <w:rFonts w:ascii="Times New Roman" w:hAnsi="Times New Roman" w:cs="Times New Roman"/>
                <w:sz w:val="28"/>
                <w:szCs w:val="28"/>
              </w:rPr>
              <w:t>%</w:t>
            </w:r>
          </w:p>
        </w:tc>
      </w:tr>
      <w:tr w:rsidR="00A82FD5" w:rsidRPr="00136CFB" w14:paraId="13C687DE" w14:textId="77777777" w:rsidTr="00C11382">
        <w:trPr>
          <w:trHeight w:val="288"/>
          <w:jc w:val="center"/>
        </w:trPr>
        <w:tc>
          <w:tcPr>
            <w:tcW w:w="2093" w:type="dxa"/>
            <w:vAlign w:val="center"/>
          </w:tcPr>
          <w:p w14:paraId="240E82D3"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Whole School</w:t>
            </w:r>
          </w:p>
        </w:tc>
        <w:tc>
          <w:tcPr>
            <w:tcW w:w="3690" w:type="dxa"/>
            <w:vAlign w:val="center"/>
          </w:tcPr>
          <w:p w14:paraId="5BBD99EA" w14:textId="75407C27" w:rsidR="00A82FD5" w:rsidRPr="00136CFB" w:rsidRDefault="000458BD" w:rsidP="00C11382">
            <w:pPr>
              <w:jc w:val="center"/>
              <w:rPr>
                <w:rFonts w:ascii="Times New Roman" w:hAnsi="Times New Roman" w:cs="Times New Roman"/>
                <w:b/>
                <w:bCs/>
                <w:sz w:val="28"/>
                <w:szCs w:val="28"/>
              </w:rPr>
            </w:pPr>
            <w:r>
              <w:rPr>
                <w:rFonts w:ascii="Times New Roman" w:hAnsi="Times New Roman" w:cs="Times New Roman"/>
                <w:b/>
                <w:bCs/>
                <w:sz w:val="28"/>
                <w:szCs w:val="28"/>
              </w:rPr>
              <w:t>90</w:t>
            </w:r>
            <w:r w:rsidR="00A82FD5" w:rsidRPr="00136CFB">
              <w:rPr>
                <w:rFonts w:ascii="Times New Roman" w:hAnsi="Times New Roman" w:cs="Times New Roman"/>
                <w:b/>
                <w:bCs/>
                <w:sz w:val="28"/>
                <w:szCs w:val="28"/>
              </w:rPr>
              <w:t>%</w:t>
            </w:r>
          </w:p>
        </w:tc>
      </w:tr>
    </w:tbl>
    <w:p w14:paraId="7FCDB403" w14:textId="77777777" w:rsidR="00A82FD5" w:rsidRDefault="00A82FD5" w:rsidP="00A82FD5">
      <w:pPr>
        <w:spacing w:after="0"/>
        <w:rPr>
          <w:rFonts w:ascii="Times New Roman" w:hAnsi="Times New Roman" w:cs="Times New Roman"/>
          <w:b/>
          <w:bCs/>
          <w:i/>
          <w:iCs/>
          <w:sz w:val="28"/>
          <w:szCs w:val="28"/>
        </w:rPr>
      </w:pPr>
    </w:p>
    <w:p w14:paraId="176E9C2F" w14:textId="19F5A528" w:rsidR="00A82FD5" w:rsidRPr="00136CFB" w:rsidRDefault="00A82FD5" w:rsidP="00A82FD5">
      <w:pPr>
        <w:spacing w:after="0"/>
        <w:rPr>
          <w:rFonts w:ascii="Times New Roman" w:hAnsi="Times New Roman" w:cs="Times New Roman"/>
          <w:b/>
          <w:bCs/>
          <w:i/>
          <w:iCs/>
          <w:sz w:val="28"/>
          <w:szCs w:val="28"/>
        </w:rPr>
      </w:pPr>
      <w:r>
        <w:rPr>
          <w:rFonts w:ascii="Times New Roman" w:hAnsi="Times New Roman" w:cs="Times New Roman"/>
          <w:b/>
          <w:bCs/>
          <w:i/>
          <w:iCs/>
          <w:sz w:val="28"/>
          <w:szCs w:val="28"/>
        </w:rPr>
        <w:t>February 1 – February 5</w:t>
      </w:r>
    </w:p>
    <w:tbl>
      <w:tblPr>
        <w:tblStyle w:val="TableGrid"/>
        <w:tblW w:w="5783" w:type="dxa"/>
        <w:jc w:val="center"/>
        <w:tblLook w:val="04A0" w:firstRow="1" w:lastRow="0" w:firstColumn="1" w:lastColumn="0" w:noHBand="0" w:noVBand="1"/>
      </w:tblPr>
      <w:tblGrid>
        <w:gridCol w:w="2093"/>
        <w:gridCol w:w="3690"/>
      </w:tblGrid>
      <w:tr w:rsidR="00A82FD5" w:rsidRPr="00136CFB" w14:paraId="3FD07F60" w14:textId="77777777" w:rsidTr="00C11382">
        <w:trPr>
          <w:trHeight w:val="288"/>
          <w:jc w:val="center"/>
        </w:trPr>
        <w:tc>
          <w:tcPr>
            <w:tcW w:w="2093" w:type="dxa"/>
            <w:vAlign w:val="center"/>
          </w:tcPr>
          <w:p w14:paraId="096A82AE"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Grade</w:t>
            </w:r>
          </w:p>
        </w:tc>
        <w:tc>
          <w:tcPr>
            <w:tcW w:w="3690" w:type="dxa"/>
            <w:vAlign w:val="center"/>
          </w:tcPr>
          <w:p w14:paraId="56240B40"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Average Weekly Attendance</w:t>
            </w:r>
          </w:p>
        </w:tc>
      </w:tr>
      <w:tr w:rsidR="00A82FD5" w:rsidRPr="00136CFB" w14:paraId="04964D6B" w14:textId="77777777" w:rsidTr="00C11382">
        <w:trPr>
          <w:trHeight w:val="288"/>
          <w:jc w:val="center"/>
        </w:trPr>
        <w:tc>
          <w:tcPr>
            <w:tcW w:w="2093" w:type="dxa"/>
            <w:vAlign w:val="center"/>
          </w:tcPr>
          <w:p w14:paraId="3CB359A5"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Kindergarten</w:t>
            </w:r>
          </w:p>
        </w:tc>
        <w:tc>
          <w:tcPr>
            <w:tcW w:w="3690" w:type="dxa"/>
            <w:vAlign w:val="center"/>
          </w:tcPr>
          <w:p w14:paraId="4782EBA1" w14:textId="4183FCE7"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93</w:t>
            </w:r>
            <w:r w:rsidR="00A82FD5" w:rsidRPr="00136CFB">
              <w:rPr>
                <w:rFonts w:ascii="Times New Roman" w:hAnsi="Times New Roman" w:cs="Times New Roman"/>
                <w:sz w:val="28"/>
                <w:szCs w:val="28"/>
              </w:rPr>
              <w:t>%</w:t>
            </w:r>
          </w:p>
        </w:tc>
      </w:tr>
      <w:tr w:rsidR="00A82FD5" w:rsidRPr="00136CFB" w14:paraId="66BCCA00" w14:textId="77777777" w:rsidTr="00C11382">
        <w:trPr>
          <w:trHeight w:val="288"/>
          <w:jc w:val="center"/>
        </w:trPr>
        <w:tc>
          <w:tcPr>
            <w:tcW w:w="2093" w:type="dxa"/>
            <w:vAlign w:val="center"/>
          </w:tcPr>
          <w:p w14:paraId="1524B1C1"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1</w:t>
            </w:r>
            <w:r w:rsidRPr="00136CFB">
              <w:rPr>
                <w:rFonts w:ascii="Times New Roman" w:hAnsi="Times New Roman" w:cs="Times New Roman"/>
                <w:b/>
                <w:bCs/>
                <w:sz w:val="28"/>
                <w:szCs w:val="28"/>
                <w:vertAlign w:val="superscript"/>
              </w:rPr>
              <w:t>st</w:t>
            </w:r>
            <w:r w:rsidRPr="00136CFB">
              <w:rPr>
                <w:rFonts w:ascii="Times New Roman" w:hAnsi="Times New Roman" w:cs="Times New Roman"/>
                <w:b/>
                <w:bCs/>
                <w:sz w:val="28"/>
                <w:szCs w:val="28"/>
              </w:rPr>
              <w:t xml:space="preserve"> Grade</w:t>
            </w:r>
          </w:p>
        </w:tc>
        <w:tc>
          <w:tcPr>
            <w:tcW w:w="3690" w:type="dxa"/>
            <w:vAlign w:val="center"/>
          </w:tcPr>
          <w:p w14:paraId="3BC3EF36" w14:textId="6998AF76"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89</w:t>
            </w:r>
            <w:r w:rsidR="00A82FD5" w:rsidRPr="00136CFB">
              <w:rPr>
                <w:rFonts w:ascii="Times New Roman" w:hAnsi="Times New Roman" w:cs="Times New Roman"/>
                <w:sz w:val="28"/>
                <w:szCs w:val="28"/>
              </w:rPr>
              <w:t>%</w:t>
            </w:r>
          </w:p>
        </w:tc>
      </w:tr>
      <w:tr w:rsidR="00A82FD5" w:rsidRPr="00136CFB" w14:paraId="2DD6A8F7" w14:textId="77777777" w:rsidTr="00C11382">
        <w:trPr>
          <w:trHeight w:val="288"/>
          <w:jc w:val="center"/>
        </w:trPr>
        <w:tc>
          <w:tcPr>
            <w:tcW w:w="2093" w:type="dxa"/>
            <w:vAlign w:val="center"/>
          </w:tcPr>
          <w:p w14:paraId="739E449A"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2</w:t>
            </w:r>
            <w:r w:rsidRPr="00136CFB">
              <w:rPr>
                <w:rFonts w:ascii="Times New Roman" w:hAnsi="Times New Roman" w:cs="Times New Roman"/>
                <w:b/>
                <w:bCs/>
                <w:sz w:val="28"/>
                <w:szCs w:val="28"/>
                <w:vertAlign w:val="superscript"/>
              </w:rPr>
              <w:t>nd</w:t>
            </w:r>
            <w:r w:rsidRPr="00136CFB">
              <w:rPr>
                <w:rFonts w:ascii="Times New Roman" w:hAnsi="Times New Roman" w:cs="Times New Roman"/>
                <w:b/>
                <w:bCs/>
                <w:sz w:val="28"/>
                <w:szCs w:val="28"/>
              </w:rPr>
              <w:t xml:space="preserve"> Grade</w:t>
            </w:r>
          </w:p>
        </w:tc>
        <w:tc>
          <w:tcPr>
            <w:tcW w:w="3690" w:type="dxa"/>
            <w:vAlign w:val="center"/>
          </w:tcPr>
          <w:p w14:paraId="19BAC9A6" w14:textId="31BA3276"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85</w:t>
            </w:r>
            <w:r w:rsidR="00A82FD5" w:rsidRPr="00136CFB">
              <w:rPr>
                <w:rFonts w:ascii="Times New Roman" w:hAnsi="Times New Roman" w:cs="Times New Roman"/>
                <w:sz w:val="28"/>
                <w:szCs w:val="28"/>
              </w:rPr>
              <w:t>%</w:t>
            </w:r>
          </w:p>
        </w:tc>
      </w:tr>
      <w:tr w:rsidR="00A82FD5" w:rsidRPr="00136CFB" w14:paraId="77F6234D" w14:textId="77777777" w:rsidTr="00C11382">
        <w:trPr>
          <w:trHeight w:val="288"/>
          <w:jc w:val="center"/>
        </w:trPr>
        <w:tc>
          <w:tcPr>
            <w:tcW w:w="2093" w:type="dxa"/>
            <w:vAlign w:val="center"/>
          </w:tcPr>
          <w:p w14:paraId="1F1CE665"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3</w:t>
            </w:r>
            <w:r w:rsidRPr="00136CFB">
              <w:rPr>
                <w:rFonts w:ascii="Times New Roman" w:hAnsi="Times New Roman" w:cs="Times New Roman"/>
                <w:b/>
                <w:bCs/>
                <w:sz w:val="28"/>
                <w:szCs w:val="28"/>
                <w:vertAlign w:val="superscript"/>
              </w:rPr>
              <w:t>rd</w:t>
            </w:r>
            <w:r w:rsidRPr="00136CFB">
              <w:rPr>
                <w:rFonts w:ascii="Times New Roman" w:hAnsi="Times New Roman" w:cs="Times New Roman"/>
                <w:b/>
                <w:bCs/>
                <w:sz w:val="28"/>
                <w:szCs w:val="28"/>
              </w:rPr>
              <w:t xml:space="preserve"> Grade</w:t>
            </w:r>
          </w:p>
        </w:tc>
        <w:tc>
          <w:tcPr>
            <w:tcW w:w="3690" w:type="dxa"/>
            <w:vAlign w:val="center"/>
          </w:tcPr>
          <w:p w14:paraId="32BF824A" w14:textId="4A040409"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97</w:t>
            </w:r>
            <w:r w:rsidR="00A82FD5" w:rsidRPr="00136CFB">
              <w:rPr>
                <w:rFonts w:ascii="Times New Roman" w:hAnsi="Times New Roman" w:cs="Times New Roman"/>
                <w:sz w:val="28"/>
                <w:szCs w:val="28"/>
              </w:rPr>
              <w:t>%</w:t>
            </w:r>
          </w:p>
        </w:tc>
      </w:tr>
      <w:tr w:rsidR="00A82FD5" w:rsidRPr="00136CFB" w14:paraId="1B577503" w14:textId="77777777" w:rsidTr="00C11382">
        <w:trPr>
          <w:trHeight w:val="288"/>
          <w:jc w:val="center"/>
        </w:trPr>
        <w:tc>
          <w:tcPr>
            <w:tcW w:w="2093" w:type="dxa"/>
            <w:vAlign w:val="center"/>
          </w:tcPr>
          <w:p w14:paraId="38B539AF"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4</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1B72BA08" w14:textId="1948C178"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93</w:t>
            </w:r>
            <w:r w:rsidR="00A82FD5" w:rsidRPr="00136CFB">
              <w:rPr>
                <w:rFonts w:ascii="Times New Roman" w:hAnsi="Times New Roman" w:cs="Times New Roman"/>
                <w:sz w:val="28"/>
                <w:szCs w:val="28"/>
              </w:rPr>
              <w:t>%</w:t>
            </w:r>
          </w:p>
        </w:tc>
      </w:tr>
      <w:tr w:rsidR="00A82FD5" w:rsidRPr="00136CFB" w14:paraId="714B0C63" w14:textId="77777777" w:rsidTr="00C11382">
        <w:trPr>
          <w:trHeight w:val="288"/>
          <w:jc w:val="center"/>
        </w:trPr>
        <w:tc>
          <w:tcPr>
            <w:tcW w:w="2093" w:type="dxa"/>
            <w:vAlign w:val="center"/>
          </w:tcPr>
          <w:p w14:paraId="0530BF19"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5</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3A1FCEBD" w14:textId="18FB0185"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93</w:t>
            </w:r>
            <w:r w:rsidR="00A82FD5" w:rsidRPr="00136CFB">
              <w:rPr>
                <w:rFonts w:ascii="Times New Roman" w:hAnsi="Times New Roman" w:cs="Times New Roman"/>
                <w:sz w:val="28"/>
                <w:szCs w:val="28"/>
              </w:rPr>
              <w:t>%</w:t>
            </w:r>
          </w:p>
        </w:tc>
      </w:tr>
      <w:tr w:rsidR="00A82FD5" w:rsidRPr="00136CFB" w14:paraId="6977629B" w14:textId="77777777" w:rsidTr="00C11382">
        <w:trPr>
          <w:trHeight w:val="288"/>
          <w:jc w:val="center"/>
        </w:trPr>
        <w:tc>
          <w:tcPr>
            <w:tcW w:w="2093" w:type="dxa"/>
            <w:vAlign w:val="center"/>
          </w:tcPr>
          <w:p w14:paraId="67272919"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6</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64609D17" w14:textId="7C01294A"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83</w:t>
            </w:r>
            <w:r w:rsidR="00A82FD5" w:rsidRPr="00136CFB">
              <w:rPr>
                <w:rFonts w:ascii="Times New Roman" w:hAnsi="Times New Roman" w:cs="Times New Roman"/>
                <w:sz w:val="28"/>
                <w:szCs w:val="28"/>
              </w:rPr>
              <w:t>%</w:t>
            </w:r>
          </w:p>
        </w:tc>
      </w:tr>
      <w:tr w:rsidR="00A82FD5" w:rsidRPr="00136CFB" w14:paraId="7EA309DE" w14:textId="77777777" w:rsidTr="00C11382">
        <w:trPr>
          <w:trHeight w:val="288"/>
          <w:jc w:val="center"/>
        </w:trPr>
        <w:tc>
          <w:tcPr>
            <w:tcW w:w="2093" w:type="dxa"/>
            <w:vAlign w:val="center"/>
          </w:tcPr>
          <w:p w14:paraId="240EB9B0"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7</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63F6658F" w14:textId="57121699"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95</w:t>
            </w:r>
            <w:r w:rsidR="00A82FD5" w:rsidRPr="00136CFB">
              <w:rPr>
                <w:rFonts w:ascii="Times New Roman" w:hAnsi="Times New Roman" w:cs="Times New Roman"/>
                <w:sz w:val="28"/>
                <w:szCs w:val="28"/>
              </w:rPr>
              <w:t>%</w:t>
            </w:r>
          </w:p>
        </w:tc>
      </w:tr>
      <w:tr w:rsidR="00A82FD5" w:rsidRPr="00136CFB" w14:paraId="18351585" w14:textId="77777777" w:rsidTr="00C11382">
        <w:trPr>
          <w:trHeight w:val="288"/>
          <w:jc w:val="center"/>
        </w:trPr>
        <w:tc>
          <w:tcPr>
            <w:tcW w:w="2093" w:type="dxa"/>
            <w:vAlign w:val="center"/>
          </w:tcPr>
          <w:p w14:paraId="4FBE9191"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8</w:t>
            </w:r>
            <w:r w:rsidRPr="00136CFB">
              <w:rPr>
                <w:rFonts w:ascii="Times New Roman" w:hAnsi="Times New Roman" w:cs="Times New Roman"/>
                <w:b/>
                <w:bCs/>
                <w:sz w:val="28"/>
                <w:szCs w:val="28"/>
                <w:vertAlign w:val="superscript"/>
              </w:rPr>
              <w:t>th</w:t>
            </w:r>
            <w:r w:rsidRPr="00136CFB">
              <w:rPr>
                <w:rFonts w:ascii="Times New Roman" w:hAnsi="Times New Roman" w:cs="Times New Roman"/>
                <w:b/>
                <w:bCs/>
                <w:sz w:val="28"/>
                <w:szCs w:val="28"/>
              </w:rPr>
              <w:t xml:space="preserve"> Grade</w:t>
            </w:r>
          </w:p>
        </w:tc>
        <w:tc>
          <w:tcPr>
            <w:tcW w:w="3690" w:type="dxa"/>
            <w:vAlign w:val="center"/>
          </w:tcPr>
          <w:p w14:paraId="5CE354B2" w14:textId="69A71FED" w:rsidR="00A82FD5" w:rsidRPr="00136CFB" w:rsidRDefault="000D1EEC" w:rsidP="00C11382">
            <w:pPr>
              <w:jc w:val="center"/>
              <w:rPr>
                <w:rFonts w:ascii="Times New Roman" w:hAnsi="Times New Roman" w:cs="Times New Roman"/>
                <w:sz w:val="28"/>
                <w:szCs w:val="28"/>
              </w:rPr>
            </w:pPr>
            <w:r>
              <w:rPr>
                <w:rFonts w:ascii="Times New Roman" w:hAnsi="Times New Roman" w:cs="Times New Roman"/>
                <w:sz w:val="28"/>
                <w:szCs w:val="28"/>
              </w:rPr>
              <w:t>94</w:t>
            </w:r>
            <w:r w:rsidR="00A82FD5" w:rsidRPr="00136CFB">
              <w:rPr>
                <w:rFonts w:ascii="Times New Roman" w:hAnsi="Times New Roman" w:cs="Times New Roman"/>
                <w:sz w:val="28"/>
                <w:szCs w:val="28"/>
              </w:rPr>
              <w:t>%</w:t>
            </w:r>
          </w:p>
        </w:tc>
      </w:tr>
      <w:tr w:rsidR="00A82FD5" w:rsidRPr="00136CFB" w14:paraId="589045ED" w14:textId="77777777" w:rsidTr="00C11382">
        <w:trPr>
          <w:trHeight w:val="288"/>
          <w:jc w:val="center"/>
        </w:trPr>
        <w:tc>
          <w:tcPr>
            <w:tcW w:w="2093" w:type="dxa"/>
            <w:vAlign w:val="center"/>
          </w:tcPr>
          <w:p w14:paraId="47875586" w14:textId="77777777" w:rsidR="00A82FD5" w:rsidRPr="00136CFB" w:rsidRDefault="00A82FD5" w:rsidP="00C11382">
            <w:pPr>
              <w:jc w:val="center"/>
              <w:rPr>
                <w:rFonts w:ascii="Times New Roman" w:hAnsi="Times New Roman" w:cs="Times New Roman"/>
                <w:b/>
                <w:bCs/>
                <w:sz w:val="28"/>
                <w:szCs w:val="28"/>
              </w:rPr>
            </w:pPr>
            <w:r w:rsidRPr="00136CFB">
              <w:rPr>
                <w:rFonts w:ascii="Times New Roman" w:hAnsi="Times New Roman" w:cs="Times New Roman"/>
                <w:b/>
                <w:bCs/>
                <w:sz w:val="28"/>
                <w:szCs w:val="28"/>
              </w:rPr>
              <w:t>Whole School</w:t>
            </w:r>
          </w:p>
        </w:tc>
        <w:tc>
          <w:tcPr>
            <w:tcW w:w="3690" w:type="dxa"/>
            <w:vAlign w:val="center"/>
          </w:tcPr>
          <w:p w14:paraId="2DE8D717" w14:textId="2874968D" w:rsidR="00A82FD5" w:rsidRPr="00136CFB" w:rsidRDefault="000D1EEC" w:rsidP="00C11382">
            <w:pPr>
              <w:jc w:val="center"/>
              <w:rPr>
                <w:rFonts w:ascii="Times New Roman" w:hAnsi="Times New Roman" w:cs="Times New Roman"/>
                <w:b/>
                <w:bCs/>
                <w:sz w:val="28"/>
                <w:szCs w:val="28"/>
              </w:rPr>
            </w:pPr>
            <w:r>
              <w:rPr>
                <w:rFonts w:ascii="Times New Roman" w:hAnsi="Times New Roman" w:cs="Times New Roman"/>
                <w:b/>
                <w:bCs/>
                <w:sz w:val="28"/>
                <w:szCs w:val="28"/>
              </w:rPr>
              <w:t>91</w:t>
            </w:r>
            <w:r w:rsidR="00A82FD5" w:rsidRPr="00136CFB">
              <w:rPr>
                <w:rFonts w:ascii="Times New Roman" w:hAnsi="Times New Roman" w:cs="Times New Roman"/>
                <w:b/>
                <w:bCs/>
                <w:sz w:val="28"/>
                <w:szCs w:val="28"/>
              </w:rPr>
              <w:t>%</w:t>
            </w:r>
          </w:p>
        </w:tc>
      </w:tr>
    </w:tbl>
    <w:p w14:paraId="24B9D8CB" w14:textId="77777777" w:rsidR="00E87C5F" w:rsidRDefault="00E87C5F" w:rsidP="00A07418">
      <w:pPr>
        <w:spacing w:after="0"/>
        <w:rPr>
          <w:rFonts w:ascii="Times New Roman" w:hAnsi="Times New Roman" w:cs="Times New Roman"/>
          <w:b/>
          <w:bCs/>
          <w:sz w:val="32"/>
          <w:szCs w:val="32"/>
          <w:u w:val="single"/>
        </w:rPr>
      </w:pPr>
    </w:p>
    <w:p w14:paraId="183CB803" w14:textId="77777777" w:rsidR="00E87C5F" w:rsidRDefault="00E87C5F" w:rsidP="00A07418">
      <w:pPr>
        <w:spacing w:after="0"/>
        <w:rPr>
          <w:rFonts w:ascii="Times New Roman" w:hAnsi="Times New Roman" w:cs="Times New Roman"/>
          <w:b/>
          <w:bCs/>
          <w:sz w:val="32"/>
          <w:szCs w:val="32"/>
          <w:u w:val="single"/>
        </w:rPr>
      </w:pPr>
    </w:p>
    <w:p w14:paraId="7799121D" w14:textId="117FD80B" w:rsidR="00136CFB" w:rsidRDefault="00136CFB" w:rsidP="00A07418">
      <w:pPr>
        <w:spacing w:after="0"/>
        <w:rPr>
          <w:rFonts w:ascii="Times New Roman" w:hAnsi="Times New Roman" w:cs="Times New Roman"/>
          <w:b/>
          <w:bCs/>
          <w:sz w:val="32"/>
          <w:szCs w:val="32"/>
          <w:u w:val="single"/>
        </w:rPr>
      </w:pPr>
    </w:p>
    <w:p w14:paraId="708FE8B2" w14:textId="77777777" w:rsidR="00A82FD5" w:rsidRDefault="00A82FD5" w:rsidP="00A07418">
      <w:pPr>
        <w:spacing w:after="0"/>
        <w:rPr>
          <w:rFonts w:ascii="Times New Roman" w:hAnsi="Times New Roman" w:cs="Times New Roman"/>
          <w:b/>
          <w:bCs/>
          <w:sz w:val="32"/>
          <w:szCs w:val="32"/>
          <w:u w:val="single"/>
        </w:rPr>
      </w:pPr>
    </w:p>
    <w:p w14:paraId="336542D4" w14:textId="77777777" w:rsidR="00313C23" w:rsidRDefault="00313C23" w:rsidP="00A07418">
      <w:pPr>
        <w:spacing w:after="0"/>
        <w:rPr>
          <w:rFonts w:ascii="Times New Roman" w:hAnsi="Times New Roman" w:cs="Times New Roman"/>
          <w:b/>
          <w:bCs/>
          <w:sz w:val="32"/>
          <w:szCs w:val="32"/>
          <w:u w:val="single"/>
        </w:rPr>
        <w:sectPr w:rsidR="00313C23" w:rsidSect="00BD52A0">
          <w:footerReference w:type="default" r:id="rId9"/>
          <w:pgSz w:w="15840" w:h="12240" w:orient="landscape"/>
          <w:pgMar w:top="720" w:right="720" w:bottom="720" w:left="720" w:header="720" w:footer="720" w:gutter="0"/>
          <w:pgNumType w:start="0"/>
          <w:cols w:space="720"/>
          <w:titlePg/>
          <w:docGrid w:linePitch="360"/>
        </w:sectPr>
      </w:pPr>
    </w:p>
    <w:p w14:paraId="76528DA0" w14:textId="08223234" w:rsidR="00252892" w:rsidRDefault="004B5031" w:rsidP="001F00F7">
      <w:pP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Increasing Student Achievement</w:t>
      </w:r>
      <w:r w:rsidR="00EC1478">
        <w:rPr>
          <w:rFonts w:ascii="Times New Roman" w:hAnsi="Times New Roman" w:cs="Times New Roman"/>
          <w:b/>
          <w:bCs/>
          <w:sz w:val="32"/>
          <w:szCs w:val="32"/>
          <w:u w:val="single"/>
        </w:rPr>
        <w:t xml:space="preserve"> </w:t>
      </w:r>
      <w:r w:rsidR="005066A9">
        <w:rPr>
          <w:rFonts w:ascii="Times New Roman" w:hAnsi="Times New Roman" w:cs="Times New Roman"/>
          <w:b/>
          <w:bCs/>
          <w:sz w:val="32"/>
          <w:szCs w:val="32"/>
          <w:u w:val="single"/>
        </w:rPr>
        <w:t>– 1</w:t>
      </w:r>
      <w:r w:rsidR="005066A9" w:rsidRPr="005066A9">
        <w:rPr>
          <w:rFonts w:ascii="Times New Roman" w:hAnsi="Times New Roman" w:cs="Times New Roman"/>
          <w:b/>
          <w:bCs/>
          <w:sz w:val="32"/>
          <w:szCs w:val="32"/>
          <w:u w:val="single"/>
          <w:vertAlign w:val="superscript"/>
        </w:rPr>
        <w:t>st</w:t>
      </w:r>
      <w:r w:rsidR="005066A9">
        <w:rPr>
          <w:rFonts w:ascii="Times New Roman" w:hAnsi="Times New Roman" w:cs="Times New Roman"/>
          <w:b/>
          <w:bCs/>
          <w:sz w:val="32"/>
          <w:szCs w:val="32"/>
          <w:u w:val="single"/>
        </w:rPr>
        <w:t xml:space="preserve"> Quarter to 2</w:t>
      </w:r>
      <w:r w:rsidR="005066A9" w:rsidRPr="005066A9">
        <w:rPr>
          <w:rFonts w:ascii="Times New Roman" w:hAnsi="Times New Roman" w:cs="Times New Roman"/>
          <w:b/>
          <w:bCs/>
          <w:sz w:val="32"/>
          <w:szCs w:val="32"/>
          <w:u w:val="single"/>
          <w:vertAlign w:val="superscript"/>
        </w:rPr>
        <w:t>nd</w:t>
      </w:r>
      <w:r w:rsidR="005066A9">
        <w:rPr>
          <w:rFonts w:ascii="Times New Roman" w:hAnsi="Times New Roman" w:cs="Times New Roman"/>
          <w:b/>
          <w:bCs/>
          <w:sz w:val="32"/>
          <w:szCs w:val="32"/>
          <w:u w:val="single"/>
        </w:rPr>
        <w:t xml:space="preserve"> Quarter</w:t>
      </w:r>
      <w:r w:rsidR="00A82FD5">
        <w:rPr>
          <w:rFonts w:ascii="Times New Roman" w:hAnsi="Times New Roman" w:cs="Times New Roman"/>
          <w:b/>
          <w:bCs/>
          <w:sz w:val="32"/>
          <w:szCs w:val="32"/>
          <w:u w:val="single"/>
        </w:rPr>
        <w:t xml:space="preserve"> Comparison</w:t>
      </w:r>
    </w:p>
    <w:p w14:paraId="1F403C61" w14:textId="29D6730F" w:rsidR="00A40A51" w:rsidRDefault="00F65909" w:rsidP="001F00F7">
      <w:pPr>
        <w:rPr>
          <w:rFonts w:ascii="Times New Roman" w:hAnsi="Times New Roman" w:cs="Times New Roman"/>
          <w:sz w:val="28"/>
          <w:szCs w:val="28"/>
        </w:rPr>
      </w:pPr>
      <w:r>
        <w:rPr>
          <w:rFonts w:ascii="Times New Roman" w:hAnsi="Times New Roman" w:cs="Times New Roman"/>
          <w:sz w:val="28"/>
          <w:szCs w:val="28"/>
        </w:rPr>
        <w:tab/>
        <w:t>The majority of classes saw improvement in students’ grades from 1</w:t>
      </w:r>
      <w:r w:rsidRPr="00F65909">
        <w:rPr>
          <w:rFonts w:ascii="Times New Roman" w:hAnsi="Times New Roman" w:cs="Times New Roman"/>
          <w:sz w:val="28"/>
          <w:szCs w:val="28"/>
          <w:vertAlign w:val="superscript"/>
        </w:rPr>
        <w:t>st</w:t>
      </w:r>
      <w:r>
        <w:rPr>
          <w:rFonts w:ascii="Times New Roman" w:hAnsi="Times New Roman" w:cs="Times New Roman"/>
          <w:sz w:val="28"/>
          <w:szCs w:val="28"/>
        </w:rPr>
        <w:t xml:space="preserve"> Quarter to 2</w:t>
      </w:r>
      <w:r w:rsidRPr="00F65909">
        <w:rPr>
          <w:rFonts w:ascii="Times New Roman" w:hAnsi="Times New Roman" w:cs="Times New Roman"/>
          <w:sz w:val="28"/>
          <w:szCs w:val="28"/>
          <w:vertAlign w:val="superscript"/>
        </w:rPr>
        <w:t>nd</w:t>
      </w:r>
      <w:r>
        <w:rPr>
          <w:rFonts w:ascii="Times New Roman" w:hAnsi="Times New Roman" w:cs="Times New Roman"/>
          <w:sz w:val="28"/>
          <w:szCs w:val="28"/>
        </w:rPr>
        <w:t xml:space="preserve"> Quarter as indicated in the tables below.  These </w:t>
      </w:r>
      <w:r w:rsidR="001F00F7">
        <w:rPr>
          <w:rFonts w:ascii="Times New Roman" w:hAnsi="Times New Roman" w:cs="Times New Roman"/>
          <w:sz w:val="28"/>
          <w:szCs w:val="28"/>
        </w:rPr>
        <w:t>improvements are due to a number of factors including:</w:t>
      </w:r>
    </w:p>
    <w:p w14:paraId="51C9222D" w14:textId="03404214" w:rsidR="00A90542" w:rsidRDefault="00A90542" w:rsidP="001F00F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Implementation of frequent progress reports allowing teachers, students, parents, and administration to more closely monitor grades on a regular basis </w:t>
      </w:r>
    </w:p>
    <w:p w14:paraId="5333B894" w14:textId="1559DCC3" w:rsidR="00A90542" w:rsidRDefault="00A90542" w:rsidP="001F00F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21</w:t>
      </w:r>
      <w:r w:rsidRPr="00A90542">
        <w:rPr>
          <w:rFonts w:ascii="Times New Roman" w:hAnsi="Times New Roman" w:cs="Times New Roman"/>
          <w:sz w:val="28"/>
          <w:szCs w:val="28"/>
          <w:vertAlign w:val="superscript"/>
        </w:rPr>
        <w:t>st</w:t>
      </w:r>
      <w:r>
        <w:rPr>
          <w:rFonts w:ascii="Times New Roman" w:hAnsi="Times New Roman" w:cs="Times New Roman"/>
          <w:sz w:val="28"/>
          <w:szCs w:val="28"/>
        </w:rPr>
        <w:t xml:space="preserve"> Century After-School Tutoring providing students with targeted support and additional opportunities to complete assignments with support from teachers</w:t>
      </w:r>
    </w:p>
    <w:p w14:paraId="2308C8B0" w14:textId="3EE0D145" w:rsidR="001F00F7" w:rsidRDefault="001F00F7" w:rsidP="001F00F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Increased attendance (see attendance numbers above) </w:t>
      </w:r>
    </w:p>
    <w:p w14:paraId="58F9B3F0" w14:textId="563209A4" w:rsidR="001F00F7" w:rsidRDefault="00CE189B" w:rsidP="001F00F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 no zero policy designed to eliminate zeros resulting from uncompleted work. Students are given additional assistance to ensure all work is completed.</w:t>
      </w:r>
    </w:p>
    <w:p w14:paraId="6AB38E28" w14:textId="6A8130DE" w:rsidR="001F00F7" w:rsidRDefault="001F00F7" w:rsidP="001F00F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Re-Teach Opportunities </w:t>
      </w:r>
      <w:r w:rsidR="002D1041">
        <w:rPr>
          <w:rFonts w:ascii="Times New Roman" w:hAnsi="Times New Roman" w:cs="Times New Roman"/>
          <w:sz w:val="28"/>
          <w:szCs w:val="28"/>
        </w:rPr>
        <w:t>designed to ensure student mastery of concepts.</w:t>
      </w:r>
    </w:p>
    <w:p w14:paraId="1DE3A131" w14:textId="58F1A589" w:rsidR="001F00F7" w:rsidRDefault="002D1041" w:rsidP="001F00F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An improved packet delivery and pickup system was put in place to ensure learning materials were completed and returned. </w:t>
      </w:r>
    </w:p>
    <w:p w14:paraId="1BE3AF81" w14:textId="77777777" w:rsidR="00151B39" w:rsidRDefault="00151B39" w:rsidP="00151B39">
      <w:pPr>
        <w:pStyle w:val="ListParagraph"/>
        <w:ind w:left="1800"/>
        <w:rPr>
          <w:rFonts w:ascii="Times New Roman" w:hAnsi="Times New Roman" w:cs="Times New Roman"/>
          <w:sz w:val="28"/>
          <w:szCs w:val="28"/>
        </w:rPr>
      </w:pPr>
    </w:p>
    <w:p w14:paraId="78522CE1" w14:textId="77777777" w:rsidR="00151B39" w:rsidRDefault="00151B39" w:rsidP="00151B39">
      <w:pPr>
        <w:pStyle w:val="ListParagraph"/>
        <w:ind w:left="1800"/>
        <w:rPr>
          <w:rFonts w:ascii="Times New Roman" w:hAnsi="Times New Roman" w:cs="Times New Roman"/>
          <w:sz w:val="28"/>
          <w:szCs w:val="28"/>
        </w:rPr>
      </w:pPr>
      <w:r w:rsidRPr="00151B39">
        <w:rPr>
          <w:rFonts w:ascii="Times New Roman" w:hAnsi="Times New Roman" w:cs="Times New Roman"/>
          <w:sz w:val="28"/>
          <w:szCs w:val="28"/>
        </w:rPr>
        <w:t xml:space="preserve">While some grade levels are starting to show signs of improvement, some grade levels are responding much slower. Getting our students back in school, and aggressively attacking areas of identified weakness will be necessary to show the improvement needed to meet the goals in our Charter Renewal. </w:t>
      </w:r>
    </w:p>
    <w:p w14:paraId="08D09726" w14:textId="77777777" w:rsidR="00151B39" w:rsidRPr="00151B39" w:rsidRDefault="00151B39" w:rsidP="00151B39">
      <w:pPr>
        <w:pStyle w:val="ListParagraph"/>
        <w:ind w:left="1800"/>
        <w:rPr>
          <w:rFonts w:ascii="Times New Roman" w:hAnsi="Times New Roman" w:cs="Times New Roman"/>
          <w:sz w:val="28"/>
          <w:szCs w:val="28"/>
        </w:rPr>
      </w:pPr>
    </w:p>
    <w:p w14:paraId="0390A9AE" w14:textId="088AAC84" w:rsidR="00151B39" w:rsidRPr="00151B39" w:rsidRDefault="00151B39" w:rsidP="00151B39">
      <w:pPr>
        <w:pStyle w:val="ListParagraph"/>
        <w:ind w:left="1800"/>
        <w:rPr>
          <w:rFonts w:ascii="Times New Roman" w:hAnsi="Times New Roman" w:cs="Times New Roman"/>
          <w:sz w:val="28"/>
          <w:szCs w:val="28"/>
        </w:rPr>
      </w:pPr>
      <w:r w:rsidRPr="00151B39">
        <w:rPr>
          <w:rFonts w:ascii="Times New Roman" w:hAnsi="Times New Roman" w:cs="Times New Roman"/>
          <w:sz w:val="28"/>
          <w:szCs w:val="28"/>
        </w:rPr>
        <w:t>Our objective for the 3</w:t>
      </w:r>
      <w:r w:rsidRPr="00151B39">
        <w:rPr>
          <w:rFonts w:ascii="Times New Roman" w:hAnsi="Times New Roman" w:cs="Times New Roman"/>
          <w:sz w:val="28"/>
          <w:szCs w:val="28"/>
          <w:vertAlign w:val="superscript"/>
        </w:rPr>
        <w:t>rd</w:t>
      </w:r>
      <w:r w:rsidRPr="00151B39">
        <w:rPr>
          <w:rFonts w:ascii="Times New Roman" w:hAnsi="Times New Roman" w:cs="Times New Roman"/>
          <w:sz w:val="28"/>
          <w:szCs w:val="28"/>
        </w:rPr>
        <w:t xml:space="preserve"> Quarter is to continue to work with </w:t>
      </w:r>
      <w:r w:rsidR="00BF5804">
        <w:rPr>
          <w:rFonts w:ascii="Times New Roman" w:hAnsi="Times New Roman" w:cs="Times New Roman"/>
          <w:sz w:val="28"/>
          <w:szCs w:val="28"/>
        </w:rPr>
        <w:t>low-performing</w:t>
      </w:r>
      <w:r w:rsidRPr="00151B39">
        <w:rPr>
          <w:rFonts w:ascii="Times New Roman" w:hAnsi="Times New Roman" w:cs="Times New Roman"/>
          <w:sz w:val="28"/>
          <w:szCs w:val="28"/>
        </w:rPr>
        <w:t xml:space="preserve"> students to identify root causes for low academic performance. Assess our students in March and again at the end of the school year to determine student learning and the best way to improve student learning.  To build on what is working and quickly change what is not working. A variety of tools are being used to examine the quality of instruction, academic support, how effectively</w:t>
      </w:r>
      <w:r w:rsidR="00F12B5D">
        <w:rPr>
          <w:rFonts w:ascii="Times New Roman" w:hAnsi="Times New Roman" w:cs="Times New Roman"/>
          <w:sz w:val="28"/>
          <w:szCs w:val="28"/>
        </w:rPr>
        <w:t xml:space="preserve"> technology is being used, the </w:t>
      </w:r>
      <w:r w:rsidR="00130583">
        <w:rPr>
          <w:rFonts w:ascii="Times New Roman" w:hAnsi="Times New Roman" w:cs="Times New Roman"/>
          <w:sz w:val="28"/>
          <w:szCs w:val="28"/>
        </w:rPr>
        <w:t>e</w:t>
      </w:r>
      <w:r w:rsidR="00130583" w:rsidRPr="00151B39">
        <w:rPr>
          <w:rFonts w:ascii="Times New Roman" w:hAnsi="Times New Roman" w:cs="Times New Roman"/>
          <w:sz w:val="28"/>
          <w:szCs w:val="28"/>
        </w:rPr>
        <w:t>ffects</w:t>
      </w:r>
      <w:r w:rsidRPr="00151B39">
        <w:rPr>
          <w:rFonts w:ascii="Times New Roman" w:hAnsi="Times New Roman" w:cs="Times New Roman"/>
          <w:sz w:val="28"/>
          <w:szCs w:val="28"/>
        </w:rPr>
        <w:t xml:space="preserve"> of attendance, and student learning abilities. The ability to assess our students in March, will give us our best indication of how our students will perform on the PSSA, which the renewal goals are set on. </w:t>
      </w:r>
    </w:p>
    <w:p w14:paraId="65223550" w14:textId="77777777" w:rsidR="00A90542" w:rsidRPr="00151B39" w:rsidRDefault="00A90542" w:rsidP="00A07418">
      <w:pPr>
        <w:spacing w:after="0"/>
        <w:rPr>
          <w:rFonts w:ascii="Times New Roman" w:hAnsi="Times New Roman" w:cs="Times New Roman"/>
          <w:i/>
          <w:iCs/>
          <w:sz w:val="28"/>
          <w:szCs w:val="28"/>
        </w:rPr>
      </w:pPr>
    </w:p>
    <w:p w14:paraId="5A87E176" w14:textId="77777777" w:rsidR="00A90542" w:rsidRDefault="00A90542" w:rsidP="00A07418">
      <w:pPr>
        <w:spacing w:after="0"/>
        <w:rPr>
          <w:rFonts w:ascii="Times New Roman" w:hAnsi="Times New Roman" w:cs="Times New Roman"/>
          <w:i/>
          <w:iCs/>
          <w:sz w:val="28"/>
          <w:szCs w:val="28"/>
        </w:rPr>
      </w:pPr>
    </w:p>
    <w:p w14:paraId="46FECB97" w14:textId="77777777" w:rsidR="00A90542" w:rsidRDefault="00A90542" w:rsidP="00A07418">
      <w:pPr>
        <w:spacing w:after="0"/>
        <w:rPr>
          <w:rFonts w:ascii="Times New Roman" w:hAnsi="Times New Roman" w:cs="Times New Roman"/>
          <w:i/>
          <w:iCs/>
          <w:sz w:val="28"/>
          <w:szCs w:val="28"/>
        </w:rPr>
      </w:pPr>
    </w:p>
    <w:p w14:paraId="0C9CD61D" w14:textId="77777777" w:rsidR="00A90542" w:rsidRDefault="00A90542" w:rsidP="00A07418">
      <w:pPr>
        <w:spacing w:after="0"/>
        <w:rPr>
          <w:rFonts w:ascii="Times New Roman" w:hAnsi="Times New Roman" w:cs="Times New Roman"/>
          <w:i/>
          <w:iCs/>
          <w:sz w:val="28"/>
          <w:szCs w:val="28"/>
        </w:rPr>
      </w:pPr>
    </w:p>
    <w:p w14:paraId="517F39E7" w14:textId="77777777" w:rsidR="00A90542" w:rsidRDefault="00A90542" w:rsidP="00A07418">
      <w:pPr>
        <w:spacing w:after="0"/>
        <w:rPr>
          <w:rFonts w:ascii="Times New Roman" w:hAnsi="Times New Roman" w:cs="Times New Roman"/>
          <w:i/>
          <w:iCs/>
          <w:sz w:val="28"/>
          <w:szCs w:val="28"/>
        </w:rPr>
      </w:pPr>
    </w:p>
    <w:p w14:paraId="7769E763" w14:textId="77777777" w:rsidR="00A90542" w:rsidRDefault="00A90542" w:rsidP="00A07418">
      <w:pPr>
        <w:spacing w:after="0"/>
        <w:rPr>
          <w:rFonts w:ascii="Times New Roman" w:hAnsi="Times New Roman" w:cs="Times New Roman"/>
          <w:i/>
          <w:iCs/>
          <w:sz w:val="28"/>
          <w:szCs w:val="28"/>
        </w:rPr>
      </w:pPr>
    </w:p>
    <w:p w14:paraId="60AB201C" w14:textId="77777777" w:rsidR="00A90542" w:rsidRDefault="00A90542" w:rsidP="00A07418">
      <w:pPr>
        <w:spacing w:after="0"/>
        <w:rPr>
          <w:rFonts w:ascii="Times New Roman" w:hAnsi="Times New Roman" w:cs="Times New Roman"/>
          <w:i/>
          <w:iCs/>
          <w:sz w:val="28"/>
          <w:szCs w:val="28"/>
        </w:rPr>
      </w:pPr>
    </w:p>
    <w:p w14:paraId="14C0A3BD" w14:textId="77777777" w:rsidR="00A90542" w:rsidRDefault="00A90542" w:rsidP="00A07418">
      <w:pPr>
        <w:spacing w:after="0"/>
        <w:rPr>
          <w:rFonts w:ascii="Times New Roman" w:hAnsi="Times New Roman" w:cs="Times New Roman"/>
          <w:i/>
          <w:iCs/>
          <w:sz w:val="28"/>
          <w:szCs w:val="28"/>
        </w:rPr>
      </w:pPr>
    </w:p>
    <w:p w14:paraId="61C1AD92" w14:textId="38684498" w:rsidR="00A90542" w:rsidRDefault="00A90542" w:rsidP="00A07418">
      <w:pPr>
        <w:spacing w:after="0"/>
        <w:rPr>
          <w:rFonts w:ascii="Times New Roman" w:hAnsi="Times New Roman" w:cs="Times New Roman"/>
          <w:i/>
          <w:iCs/>
          <w:sz w:val="28"/>
          <w:szCs w:val="28"/>
        </w:rPr>
      </w:pPr>
    </w:p>
    <w:p w14:paraId="131C45B3" w14:textId="77777777" w:rsidR="000E7C52" w:rsidRDefault="000E7C52" w:rsidP="00A07418">
      <w:pPr>
        <w:spacing w:after="0"/>
        <w:rPr>
          <w:rFonts w:ascii="Times New Roman" w:hAnsi="Times New Roman" w:cs="Times New Roman"/>
          <w:i/>
          <w:iCs/>
          <w:sz w:val="28"/>
          <w:szCs w:val="28"/>
        </w:rPr>
      </w:pPr>
    </w:p>
    <w:p w14:paraId="1032947C" w14:textId="79DB00FC" w:rsidR="00A40A51" w:rsidRPr="00C73606" w:rsidRDefault="00A40A51" w:rsidP="00A07418">
      <w:pPr>
        <w:spacing w:after="0"/>
        <w:rPr>
          <w:rFonts w:ascii="Times New Roman" w:hAnsi="Times New Roman" w:cs="Times New Roman"/>
          <w:i/>
          <w:iCs/>
          <w:sz w:val="28"/>
          <w:szCs w:val="28"/>
        </w:rPr>
      </w:pPr>
      <w:r>
        <w:rPr>
          <w:rFonts w:ascii="Times New Roman" w:hAnsi="Times New Roman" w:cs="Times New Roman"/>
          <w:i/>
          <w:iCs/>
          <w:sz w:val="28"/>
          <w:szCs w:val="28"/>
        </w:rPr>
        <w:t>1</w:t>
      </w:r>
      <w:r w:rsidRPr="00A40A51">
        <w:rPr>
          <w:rFonts w:ascii="Times New Roman" w:hAnsi="Times New Roman" w:cs="Times New Roman"/>
          <w:i/>
          <w:iCs/>
          <w:sz w:val="28"/>
          <w:szCs w:val="28"/>
          <w:vertAlign w:val="superscript"/>
        </w:rPr>
        <w:t>st</w:t>
      </w:r>
      <w:r>
        <w:rPr>
          <w:rFonts w:ascii="Times New Roman" w:hAnsi="Times New Roman" w:cs="Times New Roman"/>
          <w:i/>
          <w:iCs/>
          <w:sz w:val="28"/>
          <w:szCs w:val="28"/>
        </w:rPr>
        <w:t xml:space="preserve"> Grade Boys – Ms. </w:t>
      </w:r>
      <w:proofErr w:type="spellStart"/>
      <w:r>
        <w:rPr>
          <w:rFonts w:ascii="Times New Roman" w:hAnsi="Times New Roman" w:cs="Times New Roman"/>
          <w:i/>
          <w:iCs/>
          <w:sz w:val="28"/>
          <w:szCs w:val="28"/>
        </w:rPr>
        <w:t>Wellmon</w:t>
      </w:r>
      <w:proofErr w:type="spellEnd"/>
      <w:r w:rsidR="00883484">
        <w:rPr>
          <w:rFonts w:ascii="Times New Roman" w:hAnsi="Times New Roman" w:cs="Times New Roman"/>
          <w:sz w:val="28"/>
          <w:szCs w:val="28"/>
        </w:rPr>
        <w:t xml:space="preserve"> </w:t>
      </w:r>
    </w:p>
    <w:p w14:paraId="29C2C86D" w14:textId="4BAFD192" w:rsidR="00205536" w:rsidRDefault="00182E26" w:rsidP="00A82FD5">
      <w:pPr>
        <w:spacing w:after="0"/>
        <w:rPr>
          <w:rFonts w:ascii="Times New Roman" w:hAnsi="Times New Roman" w:cs="Times New Roman"/>
          <w:sz w:val="28"/>
          <w:szCs w:val="28"/>
        </w:rPr>
      </w:pPr>
      <w:r>
        <w:rPr>
          <w:noProof/>
        </w:rPr>
        <w:drawing>
          <wp:inline distT="0" distB="0" distL="0" distR="0" wp14:anchorId="2485BA76" wp14:editId="467608BC">
            <wp:extent cx="9247983" cy="1781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311157" cy="1793260"/>
                    </a:xfrm>
                    <a:prstGeom prst="rect">
                      <a:avLst/>
                    </a:prstGeom>
                  </pic:spPr>
                </pic:pic>
              </a:graphicData>
            </a:graphic>
          </wp:inline>
        </w:drawing>
      </w:r>
    </w:p>
    <w:p w14:paraId="3307A448" w14:textId="7E59123A" w:rsidR="00182E26" w:rsidRDefault="00182E26" w:rsidP="00A82FD5">
      <w:pPr>
        <w:spacing w:after="0"/>
        <w:rPr>
          <w:rFonts w:ascii="Times New Roman" w:hAnsi="Times New Roman" w:cs="Times New Roman"/>
          <w:sz w:val="28"/>
          <w:szCs w:val="28"/>
        </w:rPr>
      </w:pPr>
    </w:p>
    <w:p w14:paraId="249782AE" w14:textId="3FF9FE8C" w:rsidR="00182E26" w:rsidRPr="00C73606" w:rsidRDefault="00A40A51" w:rsidP="00A82FD5">
      <w:pPr>
        <w:spacing w:after="0"/>
        <w:rPr>
          <w:rFonts w:ascii="Times New Roman" w:hAnsi="Times New Roman" w:cs="Times New Roman"/>
          <w:i/>
          <w:iCs/>
          <w:sz w:val="28"/>
          <w:szCs w:val="28"/>
        </w:rPr>
      </w:pPr>
      <w:r>
        <w:rPr>
          <w:rFonts w:ascii="Times New Roman" w:hAnsi="Times New Roman" w:cs="Times New Roman"/>
          <w:i/>
          <w:iCs/>
          <w:sz w:val="28"/>
          <w:szCs w:val="28"/>
        </w:rPr>
        <w:t>1</w:t>
      </w:r>
      <w:r w:rsidRPr="00A40A51">
        <w:rPr>
          <w:rFonts w:ascii="Times New Roman" w:hAnsi="Times New Roman" w:cs="Times New Roman"/>
          <w:i/>
          <w:iCs/>
          <w:sz w:val="28"/>
          <w:szCs w:val="28"/>
          <w:vertAlign w:val="superscript"/>
        </w:rPr>
        <w:t>st</w:t>
      </w:r>
      <w:r>
        <w:rPr>
          <w:rFonts w:ascii="Times New Roman" w:hAnsi="Times New Roman" w:cs="Times New Roman"/>
          <w:i/>
          <w:iCs/>
          <w:sz w:val="28"/>
          <w:szCs w:val="28"/>
        </w:rPr>
        <w:t xml:space="preserve"> Grade Girls – Ms. </w:t>
      </w:r>
      <w:proofErr w:type="spellStart"/>
      <w:r>
        <w:rPr>
          <w:rFonts w:ascii="Times New Roman" w:hAnsi="Times New Roman" w:cs="Times New Roman"/>
          <w:i/>
          <w:iCs/>
          <w:sz w:val="28"/>
          <w:szCs w:val="28"/>
        </w:rPr>
        <w:t>Steigmeyer</w:t>
      </w:r>
      <w:proofErr w:type="spellEnd"/>
      <w:r w:rsidR="00182E26">
        <w:rPr>
          <w:noProof/>
        </w:rPr>
        <w:drawing>
          <wp:inline distT="0" distB="0" distL="0" distR="0" wp14:anchorId="7B71B1B7" wp14:editId="4E1F39A5">
            <wp:extent cx="9230227" cy="17810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30059" cy="1800356"/>
                    </a:xfrm>
                    <a:prstGeom prst="rect">
                      <a:avLst/>
                    </a:prstGeom>
                  </pic:spPr>
                </pic:pic>
              </a:graphicData>
            </a:graphic>
          </wp:inline>
        </w:drawing>
      </w:r>
    </w:p>
    <w:p w14:paraId="25B71222" w14:textId="208142A5" w:rsidR="00A40A51" w:rsidRDefault="00A40A51" w:rsidP="00A82FD5">
      <w:pPr>
        <w:spacing w:after="0"/>
        <w:rPr>
          <w:rFonts w:ascii="Times New Roman" w:hAnsi="Times New Roman" w:cs="Times New Roman"/>
          <w:sz w:val="28"/>
          <w:szCs w:val="28"/>
        </w:rPr>
      </w:pPr>
    </w:p>
    <w:p w14:paraId="19E688FD" w14:textId="3C220B9B" w:rsidR="00C73606" w:rsidRDefault="00C73606" w:rsidP="00A82FD5">
      <w:pPr>
        <w:spacing w:after="0"/>
        <w:rPr>
          <w:rFonts w:ascii="Times New Roman" w:hAnsi="Times New Roman" w:cs="Times New Roman"/>
          <w:sz w:val="28"/>
          <w:szCs w:val="28"/>
        </w:rPr>
      </w:pPr>
    </w:p>
    <w:p w14:paraId="01240DE8" w14:textId="5F363387" w:rsidR="00C73606" w:rsidRDefault="00C73606" w:rsidP="00A82FD5">
      <w:pPr>
        <w:spacing w:after="0"/>
        <w:rPr>
          <w:rFonts w:ascii="Times New Roman" w:hAnsi="Times New Roman" w:cs="Times New Roman"/>
          <w:sz w:val="28"/>
          <w:szCs w:val="28"/>
        </w:rPr>
      </w:pPr>
    </w:p>
    <w:p w14:paraId="3D63AF5D" w14:textId="344B689D" w:rsidR="00C73606" w:rsidRDefault="00C73606" w:rsidP="00A82FD5">
      <w:pPr>
        <w:spacing w:after="0"/>
        <w:rPr>
          <w:rFonts w:ascii="Times New Roman" w:hAnsi="Times New Roman" w:cs="Times New Roman"/>
          <w:sz w:val="28"/>
          <w:szCs w:val="28"/>
        </w:rPr>
      </w:pPr>
    </w:p>
    <w:p w14:paraId="4BF9231B" w14:textId="2FC49502" w:rsidR="00C73606" w:rsidRDefault="00C73606" w:rsidP="00A82FD5">
      <w:pPr>
        <w:spacing w:after="0"/>
        <w:rPr>
          <w:rFonts w:ascii="Times New Roman" w:hAnsi="Times New Roman" w:cs="Times New Roman"/>
          <w:sz w:val="28"/>
          <w:szCs w:val="28"/>
        </w:rPr>
      </w:pPr>
    </w:p>
    <w:p w14:paraId="606FC4C1" w14:textId="7521A9F2" w:rsidR="00C73606" w:rsidRDefault="00EE19B1" w:rsidP="00A82FD5">
      <w:pPr>
        <w:spacing w:after="0"/>
        <w:rPr>
          <w:rFonts w:ascii="Times New Roman" w:hAnsi="Times New Roman" w:cs="Times New Roman"/>
          <w:sz w:val="28"/>
          <w:szCs w:val="28"/>
        </w:rPr>
      </w:pPr>
      <w:r>
        <w:rPr>
          <w:noProof/>
        </w:rPr>
        <w:drawing>
          <wp:inline distT="0" distB="0" distL="0" distR="0" wp14:anchorId="2781969C" wp14:editId="6D84EB48">
            <wp:extent cx="9144000" cy="2238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0" cy="2238375"/>
                    </a:xfrm>
                    <a:prstGeom prst="rect">
                      <a:avLst/>
                    </a:prstGeom>
                  </pic:spPr>
                </pic:pic>
              </a:graphicData>
            </a:graphic>
          </wp:inline>
        </w:drawing>
      </w:r>
    </w:p>
    <w:p w14:paraId="176704ED" w14:textId="4C4F7D28" w:rsidR="00A40A51" w:rsidRPr="00C73606" w:rsidRDefault="00A40A51" w:rsidP="00A82FD5">
      <w:pPr>
        <w:spacing w:after="0"/>
        <w:rPr>
          <w:rFonts w:ascii="Times New Roman" w:hAnsi="Times New Roman" w:cs="Times New Roman"/>
          <w:i/>
          <w:iCs/>
          <w:sz w:val="28"/>
          <w:szCs w:val="28"/>
        </w:rPr>
      </w:pPr>
      <w:r>
        <w:rPr>
          <w:rFonts w:ascii="Times New Roman" w:hAnsi="Times New Roman" w:cs="Times New Roman"/>
          <w:i/>
          <w:iCs/>
          <w:sz w:val="28"/>
          <w:szCs w:val="28"/>
        </w:rPr>
        <w:t>2</w:t>
      </w:r>
      <w:r w:rsidRPr="00A40A51">
        <w:rPr>
          <w:rFonts w:ascii="Times New Roman" w:hAnsi="Times New Roman" w:cs="Times New Roman"/>
          <w:i/>
          <w:iCs/>
          <w:sz w:val="28"/>
          <w:szCs w:val="28"/>
          <w:vertAlign w:val="superscript"/>
        </w:rPr>
        <w:t>nd</w:t>
      </w:r>
      <w:r>
        <w:rPr>
          <w:rFonts w:ascii="Times New Roman" w:hAnsi="Times New Roman" w:cs="Times New Roman"/>
          <w:i/>
          <w:iCs/>
          <w:sz w:val="28"/>
          <w:szCs w:val="28"/>
        </w:rPr>
        <w:t xml:space="preserve"> Grade Girls – Ms. Anderson</w:t>
      </w:r>
    </w:p>
    <w:p w14:paraId="30CB6BF3" w14:textId="2E30E223" w:rsidR="00182E26" w:rsidRDefault="00182E26" w:rsidP="00A82FD5">
      <w:pPr>
        <w:spacing w:after="0"/>
        <w:rPr>
          <w:rFonts w:ascii="Times New Roman" w:hAnsi="Times New Roman" w:cs="Times New Roman"/>
          <w:sz w:val="28"/>
          <w:szCs w:val="28"/>
        </w:rPr>
      </w:pPr>
    </w:p>
    <w:p w14:paraId="73792F3C" w14:textId="165A8FFD" w:rsidR="00182E26" w:rsidRDefault="00182E26" w:rsidP="00A82FD5">
      <w:pPr>
        <w:spacing w:after="0"/>
        <w:rPr>
          <w:rFonts w:ascii="Times New Roman" w:hAnsi="Times New Roman" w:cs="Times New Roman"/>
          <w:sz w:val="28"/>
          <w:szCs w:val="28"/>
        </w:rPr>
      </w:pPr>
    </w:p>
    <w:p w14:paraId="73C5344B" w14:textId="6B79E933" w:rsidR="00A40A51" w:rsidRPr="00C73606" w:rsidRDefault="00A40A51" w:rsidP="00A82FD5">
      <w:pPr>
        <w:spacing w:after="0"/>
        <w:rPr>
          <w:rFonts w:ascii="Times New Roman" w:hAnsi="Times New Roman" w:cs="Times New Roman"/>
          <w:i/>
          <w:iCs/>
          <w:sz w:val="28"/>
          <w:szCs w:val="28"/>
        </w:rPr>
      </w:pPr>
      <w:r>
        <w:rPr>
          <w:rFonts w:ascii="Times New Roman" w:hAnsi="Times New Roman" w:cs="Times New Roman"/>
          <w:i/>
          <w:iCs/>
          <w:sz w:val="28"/>
          <w:szCs w:val="28"/>
        </w:rPr>
        <w:t>2</w:t>
      </w:r>
      <w:r w:rsidRPr="00A40A51">
        <w:rPr>
          <w:rFonts w:ascii="Times New Roman" w:hAnsi="Times New Roman" w:cs="Times New Roman"/>
          <w:i/>
          <w:iCs/>
          <w:sz w:val="28"/>
          <w:szCs w:val="28"/>
          <w:vertAlign w:val="superscript"/>
        </w:rPr>
        <w:t>nd</w:t>
      </w:r>
      <w:r>
        <w:rPr>
          <w:rFonts w:ascii="Times New Roman" w:hAnsi="Times New Roman" w:cs="Times New Roman"/>
          <w:i/>
          <w:iCs/>
          <w:sz w:val="28"/>
          <w:szCs w:val="28"/>
        </w:rPr>
        <w:t xml:space="preserve"> Grade Boys – Ms. Stephens</w:t>
      </w:r>
    </w:p>
    <w:p w14:paraId="1F383262" w14:textId="714E88D1" w:rsidR="00182E26" w:rsidRDefault="00182E26" w:rsidP="00A82FD5">
      <w:pPr>
        <w:spacing w:after="0"/>
        <w:rPr>
          <w:rFonts w:ascii="Times New Roman" w:hAnsi="Times New Roman" w:cs="Times New Roman"/>
          <w:sz w:val="28"/>
          <w:szCs w:val="28"/>
        </w:rPr>
      </w:pPr>
      <w:r>
        <w:rPr>
          <w:noProof/>
        </w:rPr>
        <w:drawing>
          <wp:inline distT="0" distB="0" distL="0" distR="0" wp14:anchorId="025AF4F4" wp14:editId="62EEE905">
            <wp:extent cx="9101423" cy="216217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08272" cy="2187559"/>
                    </a:xfrm>
                    <a:prstGeom prst="rect">
                      <a:avLst/>
                    </a:prstGeom>
                  </pic:spPr>
                </pic:pic>
              </a:graphicData>
            </a:graphic>
          </wp:inline>
        </w:drawing>
      </w:r>
    </w:p>
    <w:p w14:paraId="6CE3B64E" w14:textId="3321E33C" w:rsidR="00182E26" w:rsidRDefault="00182E26" w:rsidP="00A82FD5">
      <w:pPr>
        <w:spacing w:after="0"/>
        <w:rPr>
          <w:rFonts w:ascii="Times New Roman" w:hAnsi="Times New Roman" w:cs="Times New Roman"/>
          <w:sz w:val="28"/>
          <w:szCs w:val="28"/>
        </w:rPr>
      </w:pPr>
    </w:p>
    <w:p w14:paraId="28510519" w14:textId="77777777" w:rsidR="00C73606" w:rsidRDefault="00C73606" w:rsidP="00A82FD5">
      <w:pPr>
        <w:spacing w:after="0"/>
        <w:rPr>
          <w:rFonts w:ascii="Times New Roman" w:hAnsi="Times New Roman" w:cs="Times New Roman"/>
          <w:sz w:val="28"/>
          <w:szCs w:val="28"/>
        </w:rPr>
      </w:pPr>
    </w:p>
    <w:p w14:paraId="190160D3" w14:textId="77777777" w:rsidR="00C73606" w:rsidRDefault="00C73606" w:rsidP="00A82FD5">
      <w:pPr>
        <w:spacing w:after="0"/>
        <w:rPr>
          <w:rFonts w:ascii="Times New Roman" w:hAnsi="Times New Roman" w:cs="Times New Roman"/>
          <w:sz w:val="28"/>
          <w:szCs w:val="28"/>
        </w:rPr>
      </w:pPr>
    </w:p>
    <w:p w14:paraId="560699BE" w14:textId="77777777" w:rsidR="00C73606" w:rsidRDefault="00C73606" w:rsidP="00A82FD5">
      <w:pPr>
        <w:spacing w:after="0"/>
        <w:rPr>
          <w:rFonts w:ascii="Times New Roman" w:hAnsi="Times New Roman" w:cs="Times New Roman"/>
          <w:sz w:val="28"/>
          <w:szCs w:val="28"/>
        </w:rPr>
      </w:pPr>
    </w:p>
    <w:p w14:paraId="2F0F3D79" w14:textId="77777777" w:rsidR="00C73606" w:rsidRDefault="00C73606" w:rsidP="00A82FD5">
      <w:pPr>
        <w:spacing w:after="0"/>
        <w:rPr>
          <w:rFonts w:ascii="Times New Roman" w:hAnsi="Times New Roman" w:cs="Times New Roman"/>
          <w:sz w:val="28"/>
          <w:szCs w:val="28"/>
        </w:rPr>
      </w:pPr>
    </w:p>
    <w:p w14:paraId="41C8D926" w14:textId="77777777" w:rsidR="00C73606" w:rsidRDefault="00C73606" w:rsidP="00A82FD5">
      <w:pPr>
        <w:spacing w:after="0"/>
        <w:rPr>
          <w:rFonts w:ascii="Times New Roman" w:hAnsi="Times New Roman" w:cs="Times New Roman"/>
          <w:sz w:val="28"/>
          <w:szCs w:val="28"/>
        </w:rPr>
      </w:pPr>
    </w:p>
    <w:p w14:paraId="05B67F46" w14:textId="77777777" w:rsidR="00C73606" w:rsidRDefault="00C73606" w:rsidP="00A82FD5">
      <w:pPr>
        <w:spacing w:after="0"/>
        <w:rPr>
          <w:rFonts w:ascii="Times New Roman" w:hAnsi="Times New Roman" w:cs="Times New Roman"/>
          <w:sz w:val="28"/>
          <w:szCs w:val="28"/>
        </w:rPr>
      </w:pPr>
    </w:p>
    <w:p w14:paraId="5E9A6800" w14:textId="77777777" w:rsidR="00C73606" w:rsidRDefault="00C73606" w:rsidP="00A82FD5">
      <w:pPr>
        <w:spacing w:after="0"/>
        <w:rPr>
          <w:rFonts w:ascii="Times New Roman" w:hAnsi="Times New Roman" w:cs="Times New Roman"/>
          <w:sz w:val="28"/>
          <w:szCs w:val="28"/>
        </w:rPr>
      </w:pPr>
    </w:p>
    <w:p w14:paraId="386FDFFB" w14:textId="77777777" w:rsidR="00C73606" w:rsidRDefault="00C73606" w:rsidP="00A82FD5">
      <w:pPr>
        <w:spacing w:after="0"/>
        <w:rPr>
          <w:rFonts w:ascii="Times New Roman" w:hAnsi="Times New Roman" w:cs="Times New Roman"/>
          <w:sz w:val="28"/>
          <w:szCs w:val="28"/>
        </w:rPr>
      </w:pPr>
    </w:p>
    <w:p w14:paraId="412759A1" w14:textId="77777777" w:rsidR="00C73606" w:rsidRDefault="00C73606" w:rsidP="00A82FD5">
      <w:pPr>
        <w:spacing w:after="0"/>
        <w:rPr>
          <w:rFonts w:ascii="Times New Roman" w:hAnsi="Times New Roman" w:cs="Times New Roman"/>
          <w:sz w:val="28"/>
          <w:szCs w:val="28"/>
        </w:rPr>
      </w:pPr>
    </w:p>
    <w:p w14:paraId="10C814FC" w14:textId="77777777" w:rsidR="00C73606" w:rsidRDefault="00C73606" w:rsidP="00A82FD5">
      <w:pPr>
        <w:spacing w:after="0"/>
        <w:rPr>
          <w:rFonts w:ascii="Times New Roman" w:hAnsi="Times New Roman" w:cs="Times New Roman"/>
          <w:sz w:val="28"/>
          <w:szCs w:val="28"/>
        </w:rPr>
      </w:pPr>
    </w:p>
    <w:p w14:paraId="48F171F9" w14:textId="77777777" w:rsidR="00C73606" w:rsidRDefault="00C73606" w:rsidP="00A82FD5">
      <w:pPr>
        <w:spacing w:after="0"/>
        <w:rPr>
          <w:rFonts w:ascii="Times New Roman" w:hAnsi="Times New Roman" w:cs="Times New Roman"/>
          <w:sz w:val="28"/>
          <w:szCs w:val="28"/>
        </w:rPr>
      </w:pPr>
    </w:p>
    <w:p w14:paraId="526BEA59" w14:textId="66D9B494"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t>3</w:t>
      </w:r>
      <w:r w:rsidRPr="00865A5C">
        <w:rPr>
          <w:rFonts w:ascii="Times New Roman" w:hAnsi="Times New Roman" w:cs="Times New Roman"/>
          <w:i/>
          <w:iCs/>
          <w:sz w:val="28"/>
          <w:szCs w:val="28"/>
          <w:vertAlign w:val="superscript"/>
        </w:rPr>
        <w:t>rd</w:t>
      </w:r>
      <w:r>
        <w:rPr>
          <w:rFonts w:ascii="Times New Roman" w:hAnsi="Times New Roman" w:cs="Times New Roman"/>
          <w:i/>
          <w:iCs/>
          <w:sz w:val="28"/>
          <w:szCs w:val="28"/>
        </w:rPr>
        <w:t xml:space="preserve"> Grade Girls – Ms. Bohen</w:t>
      </w:r>
    </w:p>
    <w:p w14:paraId="5180F2EC" w14:textId="563E72E9" w:rsidR="00182E26" w:rsidRDefault="00182E26" w:rsidP="00A82FD5">
      <w:pPr>
        <w:spacing w:after="0"/>
        <w:rPr>
          <w:rFonts w:ascii="Times New Roman" w:hAnsi="Times New Roman" w:cs="Times New Roman"/>
          <w:sz w:val="28"/>
          <w:szCs w:val="28"/>
        </w:rPr>
      </w:pPr>
      <w:r>
        <w:rPr>
          <w:noProof/>
        </w:rPr>
        <w:drawing>
          <wp:inline distT="0" distB="0" distL="0" distR="0" wp14:anchorId="5C38CEFD" wp14:editId="1AE85831">
            <wp:extent cx="9199245" cy="35623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87784" cy="3596636"/>
                    </a:xfrm>
                    <a:prstGeom prst="rect">
                      <a:avLst/>
                    </a:prstGeom>
                  </pic:spPr>
                </pic:pic>
              </a:graphicData>
            </a:graphic>
          </wp:inline>
        </w:drawing>
      </w:r>
    </w:p>
    <w:p w14:paraId="34CB33CE" w14:textId="3C86EDE5" w:rsidR="00182E26" w:rsidRDefault="00182E26" w:rsidP="00A82FD5">
      <w:pPr>
        <w:spacing w:after="0"/>
        <w:rPr>
          <w:rFonts w:ascii="Times New Roman" w:hAnsi="Times New Roman" w:cs="Times New Roman"/>
          <w:sz w:val="28"/>
          <w:szCs w:val="28"/>
        </w:rPr>
      </w:pPr>
    </w:p>
    <w:p w14:paraId="026E5450" w14:textId="77777777" w:rsidR="00EE19B1" w:rsidRDefault="00EE19B1" w:rsidP="00A82FD5">
      <w:pPr>
        <w:spacing w:after="0"/>
        <w:rPr>
          <w:rFonts w:ascii="Times New Roman" w:hAnsi="Times New Roman" w:cs="Times New Roman"/>
          <w:sz w:val="28"/>
          <w:szCs w:val="28"/>
        </w:rPr>
      </w:pPr>
    </w:p>
    <w:p w14:paraId="5DA53F54" w14:textId="77777777" w:rsidR="00EE19B1" w:rsidRDefault="00EE19B1" w:rsidP="00A82FD5">
      <w:pPr>
        <w:spacing w:after="0"/>
        <w:rPr>
          <w:rFonts w:ascii="Times New Roman" w:hAnsi="Times New Roman" w:cs="Times New Roman"/>
          <w:sz w:val="28"/>
          <w:szCs w:val="28"/>
        </w:rPr>
      </w:pPr>
    </w:p>
    <w:p w14:paraId="277B5130" w14:textId="77777777" w:rsidR="00EE19B1" w:rsidRDefault="00EE19B1" w:rsidP="00A82FD5">
      <w:pPr>
        <w:spacing w:after="0"/>
        <w:rPr>
          <w:rFonts w:ascii="Times New Roman" w:hAnsi="Times New Roman" w:cs="Times New Roman"/>
          <w:sz w:val="28"/>
          <w:szCs w:val="28"/>
        </w:rPr>
      </w:pPr>
    </w:p>
    <w:p w14:paraId="40E6567C" w14:textId="77777777" w:rsidR="00EE19B1" w:rsidRDefault="00EE19B1" w:rsidP="00A82FD5">
      <w:pPr>
        <w:spacing w:after="0"/>
        <w:rPr>
          <w:rFonts w:ascii="Times New Roman" w:hAnsi="Times New Roman" w:cs="Times New Roman"/>
          <w:sz w:val="28"/>
          <w:szCs w:val="28"/>
        </w:rPr>
      </w:pPr>
    </w:p>
    <w:p w14:paraId="5F90A7CA" w14:textId="77777777" w:rsidR="00EE19B1" w:rsidRDefault="00EE19B1" w:rsidP="00A82FD5">
      <w:pPr>
        <w:spacing w:after="0"/>
        <w:rPr>
          <w:rFonts w:ascii="Times New Roman" w:hAnsi="Times New Roman" w:cs="Times New Roman"/>
          <w:sz w:val="28"/>
          <w:szCs w:val="28"/>
        </w:rPr>
      </w:pPr>
    </w:p>
    <w:p w14:paraId="4ACCBF6F" w14:textId="4FB8C18A" w:rsidR="00883484" w:rsidRPr="00C73606" w:rsidRDefault="00EE19B1" w:rsidP="00C73606">
      <w:pPr>
        <w:spacing w:after="0"/>
        <w:rPr>
          <w:rFonts w:ascii="Times New Roman" w:hAnsi="Times New Roman" w:cs="Times New Roman"/>
          <w:i/>
          <w:iCs/>
          <w:sz w:val="28"/>
          <w:szCs w:val="28"/>
        </w:rPr>
      </w:pPr>
      <w:r>
        <w:rPr>
          <w:rFonts w:ascii="Times New Roman" w:hAnsi="Times New Roman" w:cs="Times New Roman"/>
          <w:i/>
          <w:iCs/>
          <w:sz w:val="28"/>
          <w:szCs w:val="28"/>
        </w:rPr>
        <w:t xml:space="preserve">                                                                                                            </w:t>
      </w:r>
      <w:r w:rsidR="00865A5C">
        <w:rPr>
          <w:rFonts w:ascii="Times New Roman" w:hAnsi="Times New Roman" w:cs="Times New Roman"/>
          <w:i/>
          <w:iCs/>
          <w:sz w:val="28"/>
          <w:szCs w:val="28"/>
        </w:rPr>
        <w:t>3</w:t>
      </w:r>
      <w:r w:rsidR="00865A5C" w:rsidRPr="00865A5C">
        <w:rPr>
          <w:rFonts w:ascii="Times New Roman" w:hAnsi="Times New Roman" w:cs="Times New Roman"/>
          <w:i/>
          <w:iCs/>
          <w:sz w:val="28"/>
          <w:szCs w:val="28"/>
          <w:vertAlign w:val="superscript"/>
        </w:rPr>
        <w:t>rd</w:t>
      </w:r>
      <w:r w:rsidR="00865A5C">
        <w:rPr>
          <w:rFonts w:ascii="Times New Roman" w:hAnsi="Times New Roman" w:cs="Times New Roman"/>
          <w:i/>
          <w:iCs/>
          <w:sz w:val="28"/>
          <w:szCs w:val="28"/>
        </w:rPr>
        <w:t xml:space="preserve"> Grade Boys – Ms. </w:t>
      </w:r>
      <w:proofErr w:type="spellStart"/>
      <w:r w:rsidR="00865A5C">
        <w:rPr>
          <w:rFonts w:ascii="Times New Roman" w:hAnsi="Times New Roman" w:cs="Times New Roman"/>
          <w:i/>
          <w:iCs/>
          <w:sz w:val="28"/>
          <w:szCs w:val="28"/>
        </w:rPr>
        <w:t>Neimeic</w:t>
      </w:r>
      <w:proofErr w:type="spellEnd"/>
    </w:p>
    <w:p w14:paraId="1C407C08" w14:textId="231133B7" w:rsidR="00182E26" w:rsidRDefault="00865A5C" w:rsidP="00A82FD5">
      <w:pPr>
        <w:spacing w:after="0"/>
        <w:rPr>
          <w:rFonts w:ascii="Times New Roman" w:hAnsi="Times New Roman" w:cs="Times New Roman"/>
          <w:sz w:val="28"/>
          <w:szCs w:val="28"/>
        </w:rPr>
      </w:pPr>
      <w:r>
        <w:rPr>
          <w:noProof/>
        </w:rPr>
        <w:drawing>
          <wp:inline distT="0" distB="0" distL="0" distR="0" wp14:anchorId="29B661FB" wp14:editId="359D4C2D">
            <wp:extent cx="9144000" cy="4248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44000" cy="4248150"/>
                    </a:xfrm>
                    <a:prstGeom prst="rect">
                      <a:avLst/>
                    </a:prstGeom>
                  </pic:spPr>
                </pic:pic>
              </a:graphicData>
            </a:graphic>
          </wp:inline>
        </w:drawing>
      </w:r>
    </w:p>
    <w:p w14:paraId="579607A2" w14:textId="747AD2A1" w:rsidR="00182E26" w:rsidRDefault="00182E26" w:rsidP="00A82FD5">
      <w:pPr>
        <w:spacing w:after="0"/>
        <w:rPr>
          <w:rFonts w:ascii="Times New Roman" w:hAnsi="Times New Roman" w:cs="Times New Roman"/>
          <w:sz w:val="28"/>
          <w:szCs w:val="28"/>
        </w:rPr>
      </w:pPr>
    </w:p>
    <w:p w14:paraId="26EF6BAB" w14:textId="4A02384B" w:rsidR="00865A5C" w:rsidRDefault="00865A5C" w:rsidP="00A82FD5">
      <w:pPr>
        <w:spacing w:after="0"/>
        <w:rPr>
          <w:rFonts w:ascii="Times New Roman" w:hAnsi="Times New Roman" w:cs="Times New Roman"/>
          <w:sz w:val="28"/>
          <w:szCs w:val="28"/>
        </w:rPr>
      </w:pPr>
    </w:p>
    <w:p w14:paraId="52365F6D" w14:textId="0AF7ABB2" w:rsidR="00865A5C" w:rsidRDefault="00865A5C" w:rsidP="00A82FD5">
      <w:pPr>
        <w:spacing w:after="0"/>
        <w:rPr>
          <w:rFonts w:ascii="Times New Roman" w:hAnsi="Times New Roman" w:cs="Times New Roman"/>
          <w:sz w:val="28"/>
          <w:szCs w:val="28"/>
        </w:rPr>
      </w:pPr>
    </w:p>
    <w:p w14:paraId="5A828FFF" w14:textId="5DDB1CA6" w:rsidR="00865A5C" w:rsidRDefault="00865A5C" w:rsidP="00A82FD5">
      <w:pPr>
        <w:spacing w:after="0"/>
        <w:rPr>
          <w:rFonts w:ascii="Times New Roman" w:hAnsi="Times New Roman" w:cs="Times New Roman"/>
          <w:sz w:val="28"/>
          <w:szCs w:val="28"/>
        </w:rPr>
      </w:pPr>
    </w:p>
    <w:p w14:paraId="2301B3E1" w14:textId="135E87CC" w:rsidR="00C73606" w:rsidRDefault="00C73606" w:rsidP="00A82FD5">
      <w:pPr>
        <w:spacing w:after="0"/>
        <w:rPr>
          <w:rFonts w:ascii="Times New Roman" w:hAnsi="Times New Roman" w:cs="Times New Roman"/>
          <w:sz w:val="28"/>
          <w:szCs w:val="28"/>
        </w:rPr>
      </w:pPr>
    </w:p>
    <w:p w14:paraId="1368ACF3" w14:textId="6FB5F8DE"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t>4</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Grade Boys – Ms. Carman</w:t>
      </w:r>
    </w:p>
    <w:p w14:paraId="12A0EF43" w14:textId="1371F2B6" w:rsidR="00182E26" w:rsidRDefault="00182E26" w:rsidP="00A82FD5">
      <w:pPr>
        <w:spacing w:after="0"/>
        <w:rPr>
          <w:rFonts w:ascii="Times New Roman" w:hAnsi="Times New Roman" w:cs="Times New Roman"/>
          <w:sz w:val="28"/>
          <w:szCs w:val="28"/>
        </w:rPr>
      </w:pPr>
      <w:r>
        <w:rPr>
          <w:noProof/>
        </w:rPr>
        <w:drawing>
          <wp:inline distT="0" distB="0" distL="0" distR="0" wp14:anchorId="3D938848" wp14:editId="34866AE3">
            <wp:extent cx="9272270" cy="321945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322318" cy="3236827"/>
                    </a:xfrm>
                    <a:prstGeom prst="rect">
                      <a:avLst/>
                    </a:prstGeom>
                  </pic:spPr>
                </pic:pic>
              </a:graphicData>
            </a:graphic>
          </wp:inline>
        </w:drawing>
      </w:r>
    </w:p>
    <w:p w14:paraId="1578EEE9" w14:textId="7A1A712C" w:rsidR="00182E26" w:rsidRDefault="00182E26" w:rsidP="00A82FD5">
      <w:pPr>
        <w:spacing w:after="0"/>
        <w:rPr>
          <w:rFonts w:ascii="Times New Roman" w:hAnsi="Times New Roman" w:cs="Times New Roman"/>
          <w:sz w:val="28"/>
          <w:szCs w:val="28"/>
        </w:rPr>
      </w:pPr>
    </w:p>
    <w:p w14:paraId="26D95E79" w14:textId="77777777" w:rsidR="00845A1C" w:rsidRDefault="00845A1C" w:rsidP="00A82FD5">
      <w:pPr>
        <w:spacing w:after="0"/>
        <w:rPr>
          <w:rFonts w:ascii="Times New Roman" w:hAnsi="Times New Roman" w:cs="Times New Roman"/>
          <w:sz w:val="28"/>
          <w:szCs w:val="28"/>
        </w:rPr>
      </w:pPr>
    </w:p>
    <w:p w14:paraId="7C0A1907" w14:textId="77777777" w:rsidR="00845A1C" w:rsidRDefault="00845A1C" w:rsidP="00A82FD5">
      <w:pPr>
        <w:spacing w:after="0"/>
        <w:rPr>
          <w:rFonts w:ascii="Times New Roman" w:hAnsi="Times New Roman" w:cs="Times New Roman"/>
          <w:sz w:val="28"/>
          <w:szCs w:val="28"/>
        </w:rPr>
      </w:pPr>
    </w:p>
    <w:p w14:paraId="2A6F0FEA" w14:textId="77777777" w:rsidR="00845A1C" w:rsidRDefault="00845A1C" w:rsidP="00A82FD5">
      <w:pPr>
        <w:spacing w:after="0"/>
        <w:rPr>
          <w:rFonts w:ascii="Times New Roman" w:hAnsi="Times New Roman" w:cs="Times New Roman"/>
          <w:sz w:val="28"/>
          <w:szCs w:val="28"/>
        </w:rPr>
      </w:pPr>
    </w:p>
    <w:p w14:paraId="01C24CEB" w14:textId="77777777" w:rsidR="00845A1C" w:rsidRDefault="00845A1C" w:rsidP="00A82FD5">
      <w:pPr>
        <w:spacing w:after="0"/>
        <w:rPr>
          <w:rFonts w:ascii="Times New Roman" w:hAnsi="Times New Roman" w:cs="Times New Roman"/>
          <w:sz w:val="28"/>
          <w:szCs w:val="28"/>
        </w:rPr>
      </w:pPr>
    </w:p>
    <w:p w14:paraId="160D7CBC" w14:textId="77777777" w:rsidR="00845A1C" w:rsidRDefault="00845A1C" w:rsidP="00A82FD5">
      <w:pPr>
        <w:spacing w:after="0"/>
        <w:rPr>
          <w:rFonts w:ascii="Times New Roman" w:hAnsi="Times New Roman" w:cs="Times New Roman"/>
          <w:sz w:val="28"/>
          <w:szCs w:val="28"/>
        </w:rPr>
      </w:pPr>
    </w:p>
    <w:p w14:paraId="1E76F5F8" w14:textId="77777777" w:rsidR="00845A1C" w:rsidRDefault="00845A1C" w:rsidP="00A82FD5">
      <w:pPr>
        <w:spacing w:after="0"/>
        <w:rPr>
          <w:rFonts w:ascii="Times New Roman" w:hAnsi="Times New Roman" w:cs="Times New Roman"/>
          <w:sz w:val="28"/>
          <w:szCs w:val="28"/>
        </w:rPr>
      </w:pPr>
    </w:p>
    <w:p w14:paraId="54C6E204" w14:textId="77777777" w:rsidR="00845A1C" w:rsidRDefault="00845A1C" w:rsidP="00A82FD5">
      <w:pPr>
        <w:spacing w:after="0"/>
        <w:rPr>
          <w:rFonts w:ascii="Times New Roman" w:hAnsi="Times New Roman" w:cs="Times New Roman"/>
          <w:sz w:val="28"/>
          <w:szCs w:val="28"/>
        </w:rPr>
      </w:pPr>
    </w:p>
    <w:p w14:paraId="6CD992C2" w14:textId="77777777" w:rsidR="00845A1C" w:rsidRDefault="00845A1C" w:rsidP="00A82FD5">
      <w:pPr>
        <w:spacing w:after="0"/>
        <w:rPr>
          <w:rFonts w:ascii="Times New Roman" w:hAnsi="Times New Roman" w:cs="Times New Roman"/>
          <w:sz w:val="28"/>
          <w:szCs w:val="28"/>
        </w:rPr>
      </w:pPr>
    </w:p>
    <w:p w14:paraId="71E01E79" w14:textId="77777777" w:rsidR="00845A1C" w:rsidRDefault="00845A1C" w:rsidP="00A82FD5">
      <w:pPr>
        <w:spacing w:after="0"/>
        <w:rPr>
          <w:rFonts w:ascii="Times New Roman" w:hAnsi="Times New Roman" w:cs="Times New Roman"/>
          <w:sz w:val="28"/>
          <w:szCs w:val="28"/>
        </w:rPr>
      </w:pPr>
    </w:p>
    <w:p w14:paraId="3DFE0DDB" w14:textId="77777777" w:rsidR="00845A1C" w:rsidRDefault="00845A1C" w:rsidP="00A82FD5">
      <w:pPr>
        <w:spacing w:after="0"/>
        <w:rPr>
          <w:rFonts w:ascii="Times New Roman" w:hAnsi="Times New Roman" w:cs="Times New Roman"/>
          <w:sz w:val="28"/>
          <w:szCs w:val="28"/>
        </w:rPr>
      </w:pPr>
    </w:p>
    <w:p w14:paraId="566654D0" w14:textId="77777777" w:rsidR="00845A1C" w:rsidRDefault="00845A1C" w:rsidP="00A82FD5">
      <w:pPr>
        <w:spacing w:after="0"/>
        <w:rPr>
          <w:rFonts w:ascii="Times New Roman" w:hAnsi="Times New Roman" w:cs="Times New Roman"/>
          <w:sz w:val="28"/>
          <w:szCs w:val="28"/>
        </w:rPr>
      </w:pPr>
    </w:p>
    <w:p w14:paraId="2ED089A1" w14:textId="77777777" w:rsidR="00845A1C" w:rsidRDefault="00845A1C" w:rsidP="00A82FD5">
      <w:pPr>
        <w:spacing w:after="0"/>
        <w:rPr>
          <w:rFonts w:ascii="Times New Roman" w:hAnsi="Times New Roman" w:cs="Times New Roman"/>
          <w:sz w:val="28"/>
          <w:szCs w:val="28"/>
        </w:rPr>
      </w:pPr>
    </w:p>
    <w:p w14:paraId="113CA5B4" w14:textId="77777777" w:rsidR="00845A1C" w:rsidRDefault="00845A1C" w:rsidP="00A82FD5">
      <w:pPr>
        <w:spacing w:after="0"/>
        <w:rPr>
          <w:rFonts w:ascii="Times New Roman" w:hAnsi="Times New Roman" w:cs="Times New Roman"/>
          <w:sz w:val="28"/>
          <w:szCs w:val="28"/>
        </w:rPr>
      </w:pPr>
    </w:p>
    <w:p w14:paraId="721AC97E" w14:textId="605A5888"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t>4</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Grade Girls – Mrs. Barger </w:t>
      </w:r>
    </w:p>
    <w:p w14:paraId="030BBF9A" w14:textId="582DADCC" w:rsidR="00182E26" w:rsidRDefault="00182E26" w:rsidP="00A82FD5">
      <w:pPr>
        <w:spacing w:after="0"/>
        <w:rPr>
          <w:rFonts w:ascii="Times New Roman" w:hAnsi="Times New Roman" w:cs="Times New Roman"/>
          <w:sz w:val="28"/>
          <w:szCs w:val="28"/>
        </w:rPr>
      </w:pPr>
      <w:r>
        <w:rPr>
          <w:noProof/>
        </w:rPr>
        <w:drawing>
          <wp:inline distT="0" distB="0" distL="0" distR="0" wp14:anchorId="064D8DDD" wp14:editId="48A08D27">
            <wp:extent cx="9142730" cy="32766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34373" cy="3309443"/>
                    </a:xfrm>
                    <a:prstGeom prst="rect">
                      <a:avLst/>
                    </a:prstGeom>
                  </pic:spPr>
                </pic:pic>
              </a:graphicData>
            </a:graphic>
          </wp:inline>
        </w:drawing>
      </w:r>
    </w:p>
    <w:p w14:paraId="6B714240" w14:textId="20016896" w:rsidR="00182E26" w:rsidRDefault="00182E26" w:rsidP="00A82FD5">
      <w:pPr>
        <w:spacing w:after="0"/>
        <w:rPr>
          <w:rFonts w:ascii="Times New Roman" w:hAnsi="Times New Roman" w:cs="Times New Roman"/>
          <w:sz w:val="28"/>
          <w:szCs w:val="28"/>
        </w:rPr>
      </w:pPr>
    </w:p>
    <w:p w14:paraId="7115F597" w14:textId="727B9D69" w:rsidR="00865A5C" w:rsidRDefault="00865A5C" w:rsidP="00A82FD5">
      <w:pPr>
        <w:spacing w:after="0"/>
        <w:rPr>
          <w:rFonts w:ascii="Times New Roman" w:hAnsi="Times New Roman" w:cs="Times New Roman"/>
          <w:sz w:val="28"/>
          <w:szCs w:val="28"/>
        </w:rPr>
      </w:pPr>
    </w:p>
    <w:p w14:paraId="0B52B338" w14:textId="7EB2185F" w:rsidR="00865A5C" w:rsidRDefault="00865A5C" w:rsidP="00A82FD5">
      <w:pPr>
        <w:spacing w:after="0"/>
        <w:rPr>
          <w:rFonts w:ascii="Times New Roman" w:hAnsi="Times New Roman" w:cs="Times New Roman"/>
          <w:sz w:val="28"/>
          <w:szCs w:val="28"/>
        </w:rPr>
      </w:pPr>
    </w:p>
    <w:p w14:paraId="115DFB16" w14:textId="5D763728" w:rsidR="00865A5C" w:rsidRDefault="00865A5C" w:rsidP="00A82FD5">
      <w:pPr>
        <w:spacing w:after="0"/>
        <w:rPr>
          <w:rFonts w:ascii="Times New Roman" w:hAnsi="Times New Roman" w:cs="Times New Roman"/>
          <w:sz w:val="28"/>
          <w:szCs w:val="28"/>
        </w:rPr>
      </w:pPr>
    </w:p>
    <w:p w14:paraId="1B2EF444" w14:textId="735D9C68" w:rsidR="00865A5C" w:rsidRDefault="00865A5C" w:rsidP="00A82FD5">
      <w:pPr>
        <w:spacing w:after="0"/>
        <w:rPr>
          <w:rFonts w:ascii="Times New Roman" w:hAnsi="Times New Roman" w:cs="Times New Roman"/>
          <w:sz w:val="28"/>
          <w:szCs w:val="28"/>
        </w:rPr>
      </w:pPr>
    </w:p>
    <w:p w14:paraId="69463B76" w14:textId="46641D78" w:rsidR="00865A5C" w:rsidRDefault="00865A5C" w:rsidP="00A82FD5">
      <w:pPr>
        <w:spacing w:after="0"/>
        <w:rPr>
          <w:rFonts w:ascii="Times New Roman" w:hAnsi="Times New Roman" w:cs="Times New Roman"/>
          <w:sz w:val="28"/>
          <w:szCs w:val="28"/>
        </w:rPr>
      </w:pPr>
    </w:p>
    <w:p w14:paraId="09CB6B40" w14:textId="5BDE23E1" w:rsidR="00865A5C" w:rsidRDefault="00865A5C" w:rsidP="00A82FD5">
      <w:pPr>
        <w:spacing w:after="0"/>
        <w:rPr>
          <w:rFonts w:ascii="Times New Roman" w:hAnsi="Times New Roman" w:cs="Times New Roman"/>
          <w:sz w:val="28"/>
          <w:szCs w:val="28"/>
        </w:rPr>
      </w:pPr>
    </w:p>
    <w:p w14:paraId="74136054" w14:textId="05034109" w:rsidR="00865A5C" w:rsidRDefault="00865A5C" w:rsidP="00A82FD5">
      <w:pPr>
        <w:spacing w:after="0"/>
        <w:rPr>
          <w:rFonts w:ascii="Times New Roman" w:hAnsi="Times New Roman" w:cs="Times New Roman"/>
          <w:sz w:val="28"/>
          <w:szCs w:val="28"/>
        </w:rPr>
      </w:pPr>
    </w:p>
    <w:p w14:paraId="68E2B1C3" w14:textId="5BCA6838" w:rsidR="00C73606" w:rsidRDefault="00C73606" w:rsidP="00A82FD5">
      <w:pPr>
        <w:spacing w:after="0"/>
        <w:rPr>
          <w:rFonts w:ascii="Times New Roman" w:hAnsi="Times New Roman" w:cs="Times New Roman"/>
          <w:sz w:val="28"/>
          <w:szCs w:val="28"/>
        </w:rPr>
      </w:pPr>
    </w:p>
    <w:p w14:paraId="7F0D1923" w14:textId="77777777" w:rsidR="00C73606" w:rsidRDefault="00C73606" w:rsidP="00A82FD5">
      <w:pPr>
        <w:spacing w:after="0"/>
        <w:rPr>
          <w:rFonts w:ascii="Times New Roman" w:hAnsi="Times New Roman" w:cs="Times New Roman"/>
          <w:sz w:val="28"/>
          <w:szCs w:val="28"/>
        </w:rPr>
      </w:pPr>
    </w:p>
    <w:p w14:paraId="332F4C49" w14:textId="0D6E35B1"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lastRenderedPageBreak/>
        <w:t>5</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&amp; 6</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Grade ELA – Ms. Dillard</w:t>
      </w:r>
    </w:p>
    <w:p w14:paraId="5A82ED45" w14:textId="138D1FE1" w:rsidR="00182E26" w:rsidRDefault="00182E26" w:rsidP="00A82FD5">
      <w:pPr>
        <w:spacing w:after="0"/>
        <w:rPr>
          <w:rFonts w:ascii="Times New Roman" w:hAnsi="Times New Roman" w:cs="Times New Roman"/>
          <w:sz w:val="28"/>
          <w:szCs w:val="28"/>
        </w:rPr>
      </w:pPr>
      <w:r>
        <w:rPr>
          <w:noProof/>
        </w:rPr>
        <w:drawing>
          <wp:inline distT="0" distB="0" distL="0" distR="0" wp14:anchorId="4B11E7D4" wp14:editId="0F21095E">
            <wp:extent cx="9370695" cy="3038475"/>
            <wp:effectExtent l="0" t="0" r="190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478571" cy="3073454"/>
                    </a:xfrm>
                    <a:prstGeom prst="rect">
                      <a:avLst/>
                    </a:prstGeom>
                  </pic:spPr>
                </pic:pic>
              </a:graphicData>
            </a:graphic>
          </wp:inline>
        </w:drawing>
      </w:r>
    </w:p>
    <w:p w14:paraId="280CAED1" w14:textId="7690C588" w:rsidR="00182E26" w:rsidRDefault="00182E26" w:rsidP="00A82FD5">
      <w:pPr>
        <w:spacing w:after="0"/>
        <w:rPr>
          <w:rFonts w:ascii="Times New Roman" w:hAnsi="Times New Roman" w:cs="Times New Roman"/>
          <w:sz w:val="28"/>
          <w:szCs w:val="28"/>
        </w:rPr>
      </w:pPr>
    </w:p>
    <w:p w14:paraId="0301B6D7" w14:textId="77777777" w:rsidR="00845A1C" w:rsidRDefault="00845A1C" w:rsidP="00A82FD5">
      <w:pPr>
        <w:spacing w:after="0"/>
        <w:rPr>
          <w:rFonts w:ascii="Times New Roman" w:hAnsi="Times New Roman" w:cs="Times New Roman"/>
          <w:sz w:val="28"/>
          <w:szCs w:val="28"/>
        </w:rPr>
      </w:pPr>
    </w:p>
    <w:p w14:paraId="72A14CA7" w14:textId="77777777" w:rsidR="00845A1C" w:rsidRDefault="00845A1C" w:rsidP="00A82FD5">
      <w:pPr>
        <w:spacing w:after="0"/>
        <w:rPr>
          <w:rFonts w:ascii="Times New Roman" w:hAnsi="Times New Roman" w:cs="Times New Roman"/>
          <w:sz w:val="28"/>
          <w:szCs w:val="28"/>
        </w:rPr>
      </w:pPr>
    </w:p>
    <w:p w14:paraId="3106971C" w14:textId="77777777" w:rsidR="00845A1C" w:rsidRDefault="00845A1C" w:rsidP="00A82FD5">
      <w:pPr>
        <w:spacing w:after="0"/>
        <w:rPr>
          <w:rFonts w:ascii="Times New Roman" w:hAnsi="Times New Roman" w:cs="Times New Roman"/>
          <w:sz w:val="28"/>
          <w:szCs w:val="28"/>
        </w:rPr>
      </w:pPr>
    </w:p>
    <w:p w14:paraId="41CA0DA5" w14:textId="3E13205F"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lastRenderedPageBreak/>
        <w:t>5</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&amp; 6</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Grade Math – M</w:t>
      </w:r>
      <w:r w:rsidR="00845A1C">
        <w:rPr>
          <w:noProof/>
        </w:rPr>
        <w:drawing>
          <wp:inline distT="0" distB="0" distL="0" distR="0" wp14:anchorId="7ECDB90B" wp14:editId="79E5BFFE">
            <wp:extent cx="9143528" cy="352425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51009" cy="3527134"/>
                    </a:xfrm>
                    <a:prstGeom prst="rect">
                      <a:avLst/>
                    </a:prstGeom>
                  </pic:spPr>
                </pic:pic>
              </a:graphicData>
            </a:graphic>
          </wp:inline>
        </w:drawing>
      </w:r>
      <w:r>
        <w:rPr>
          <w:rFonts w:ascii="Times New Roman" w:hAnsi="Times New Roman" w:cs="Times New Roman"/>
          <w:i/>
          <w:iCs/>
          <w:sz w:val="28"/>
          <w:szCs w:val="28"/>
        </w:rPr>
        <w:t>s. Troutman</w:t>
      </w:r>
    </w:p>
    <w:p w14:paraId="649DB92C" w14:textId="5DD17C77" w:rsidR="00182E26" w:rsidRDefault="00182E26" w:rsidP="00A82FD5">
      <w:pPr>
        <w:spacing w:after="0"/>
        <w:rPr>
          <w:rFonts w:ascii="Times New Roman" w:hAnsi="Times New Roman" w:cs="Times New Roman"/>
          <w:sz w:val="28"/>
          <w:szCs w:val="28"/>
        </w:rPr>
      </w:pPr>
    </w:p>
    <w:p w14:paraId="2B8DC8A1" w14:textId="795686C0" w:rsidR="00865A5C" w:rsidRDefault="00865A5C" w:rsidP="00A82FD5">
      <w:pPr>
        <w:spacing w:after="0"/>
        <w:rPr>
          <w:rFonts w:ascii="Times New Roman" w:hAnsi="Times New Roman" w:cs="Times New Roman"/>
          <w:sz w:val="28"/>
          <w:szCs w:val="28"/>
        </w:rPr>
      </w:pPr>
    </w:p>
    <w:p w14:paraId="48EFE118" w14:textId="77777777" w:rsidR="00C73606" w:rsidRDefault="00C73606" w:rsidP="00A82FD5">
      <w:pPr>
        <w:spacing w:after="0"/>
        <w:rPr>
          <w:rFonts w:ascii="Times New Roman" w:hAnsi="Times New Roman" w:cs="Times New Roman"/>
          <w:i/>
          <w:iCs/>
          <w:sz w:val="28"/>
          <w:szCs w:val="28"/>
        </w:rPr>
      </w:pPr>
    </w:p>
    <w:p w14:paraId="1F64FCA3" w14:textId="77777777" w:rsidR="00C73606" w:rsidRDefault="00C73606" w:rsidP="00A82FD5">
      <w:pPr>
        <w:spacing w:after="0"/>
        <w:rPr>
          <w:rFonts w:ascii="Times New Roman" w:hAnsi="Times New Roman" w:cs="Times New Roman"/>
          <w:i/>
          <w:iCs/>
          <w:sz w:val="28"/>
          <w:szCs w:val="28"/>
        </w:rPr>
      </w:pPr>
    </w:p>
    <w:p w14:paraId="36E723DD" w14:textId="77777777" w:rsidR="00C73606" w:rsidRDefault="00C73606" w:rsidP="00A82FD5">
      <w:pPr>
        <w:spacing w:after="0"/>
        <w:rPr>
          <w:rFonts w:ascii="Times New Roman" w:hAnsi="Times New Roman" w:cs="Times New Roman"/>
          <w:i/>
          <w:iCs/>
          <w:sz w:val="28"/>
          <w:szCs w:val="28"/>
        </w:rPr>
      </w:pPr>
    </w:p>
    <w:p w14:paraId="2B0E7CE0" w14:textId="77777777" w:rsidR="00C73606" w:rsidRDefault="00C73606" w:rsidP="00A82FD5">
      <w:pPr>
        <w:spacing w:after="0"/>
        <w:rPr>
          <w:rFonts w:ascii="Times New Roman" w:hAnsi="Times New Roman" w:cs="Times New Roman"/>
          <w:i/>
          <w:iCs/>
          <w:sz w:val="28"/>
          <w:szCs w:val="28"/>
        </w:rPr>
      </w:pPr>
    </w:p>
    <w:p w14:paraId="5F107512" w14:textId="77777777" w:rsidR="00C73606" w:rsidRDefault="00C73606" w:rsidP="00A82FD5">
      <w:pPr>
        <w:spacing w:after="0"/>
        <w:rPr>
          <w:rFonts w:ascii="Times New Roman" w:hAnsi="Times New Roman" w:cs="Times New Roman"/>
          <w:i/>
          <w:iCs/>
          <w:sz w:val="28"/>
          <w:szCs w:val="28"/>
        </w:rPr>
      </w:pPr>
    </w:p>
    <w:p w14:paraId="551DC52A" w14:textId="77777777" w:rsidR="00C73606" w:rsidRDefault="00C73606" w:rsidP="00A82FD5">
      <w:pPr>
        <w:spacing w:after="0"/>
        <w:rPr>
          <w:rFonts w:ascii="Times New Roman" w:hAnsi="Times New Roman" w:cs="Times New Roman"/>
          <w:i/>
          <w:iCs/>
          <w:sz w:val="28"/>
          <w:szCs w:val="28"/>
        </w:rPr>
      </w:pPr>
    </w:p>
    <w:p w14:paraId="1697FD9D" w14:textId="77777777" w:rsidR="00C73606" w:rsidRDefault="00C73606" w:rsidP="00A82FD5">
      <w:pPr>
        <w:spacing w:after="0"/>
        <w:rPr>
          <w:rFonts w:ascii="Times New Roman" w:hAnsi="Times New Roman" w:cs="Times New Roman"/>
          <w:i/>
          <w:iCs/>
          <w:sz w:val="28"/>
          <w:szCs w:val="28"/>
        </w:rPr>
      </w:pPr>
    </w:p>
    <w:p w14:paraId="0F011EE2" w14:textId="77777777" w:rsidR="00C73606" w:rsidRDefault="00C73606" w:rsidP="00A82FD5">
      <w:pPr>
        <w:spacing w:after="0"/>
        <w:rPr>
          <w:rFonts w:ascii="Times New Roman" w:hAnsi="Times New Roman" w:cs="Times New Roman"/>
          <w:i/>
          <w:iCs/>
          <w:sz w:val="28"/>
          <w:szCs w:val="28"/>
        </w:rPr>
      </w:pPr>
    </w:p>
    <w:p w14:paraId="037B3A0D" w14:textId="67A773CD"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lastRenderedPageBreak/>
        <w:t>5</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&amp; 6</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Grade Social Studies</w:t>
      </w:r>
    </w:p>
    <w:p w14:paraId="53A8F90F" w14:textId="719D82C7" w:rsidR="00DE4B7A" w:rsidRDefault="00DE4B7A" w:rsidP="00A82FD5">
      <w:pPr>
        <w:spacing w:after="0"/>
        <w:rPr>
          <w:rFonts w:ascii="Times New Roman" w:hAnsi="Times New Roman" w:cs="Times New Roman"/>
          <w:sz w:val="28"/>
          <w:szCs w:val="28"/>
        </w:rPr>
      </w:pPr>
      <w:r>
        <w:rPr>
          <w:noProof/>
        </w:rPr>
        <w:drawing>
          <wp:inline distT="0" distB="0" distL="0" distR="0" wp14:anchorId="6F489424" wp14:editId="73348D3F">
            <wp:extent cx="9275103" cy="24955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375851" cy="2522657"/>
                    </a:xfrm>
                    <a:prstGeom prst="rect">
                      <a:avLst/>
                    </a:prstGeom>
                  </pic:spPr>
                </pic:pic>
              </a:graphicData>
            </a:graphic>
          </wp:inline>
        </w:drawing>
      </w:r>
    </w:p>
    <w:p w14:paraId="6F1015B5" w14:textId="77777777" w:rsidR="00C73606" w:rsidRDefault="00C73606" w:rsidP="00A82FD5">
      <w:pPr>
        <w:spacing w:after="0"/>
        <w:rPr>
          <w:rFonts w:ascii="Times New Roman" w:hAnsi="Times New Roman" w:cs="Times New Roman"/>
          <w:i/>
          <w:iCs/>
          <w:sz w:val="28"/>
          <w:szCs w:val="28"/>
        </w:rPr>
      </w:pPr>
    </w:p>
    <w:p w14:paraId="20578410" w14:textId="23493B91"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t>5</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&amp; 6</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Grade Science – Ms. Bliley</w:t>
      </w:r>
    </w:p>
    <w:p w14:paraId="7152A5C9" w14:textId="119A41B7" w:rsidR="00DE4B7A" w:rsidRDefault="00DE4B7A" w:rsidP="00A82FD5">
      <w:pPr>
        <w:spacing w:after="0"/>
        <w:rPr>
          <w:rFonts w:ascii="Times New Roman" w:hAnsi="Times New Roman" w:cs="Times New Roman"/>
          <w:sz w:val="28"/>
          <w:szCs w:val="28"/>
        </w:rPr>
      </w:pPr>
      <w:r>
        <w:rPr>
          <w:noProof/>
        </w:rPr>
        <w:drawing>
          <wp:inline distT="0" distB="0" distL="0" distR="0" wp14:anchorId="360CEA02" wp14:editId="33943E1D">
            <wp:extent cx="9325718" cy="283845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428690" cy="2869791"/>
                    </a:xfrm>
                    <a:prstGeom prst="rect">
                      <a:avLst/>
                    </a:prstGeom>
                  </pic:spPr>
                </pic:pic>
              </a:graphicData>
            </a:graphic>
          </wp:inline>
        </w:drawing>
      </w:r>
    </w:p>
    <w:p w14:paraId="65D7C832" w14:textId="65206484" w:rsidR="00DE4B7A" w:rsidRDefault="00DE4B7A" w:rsidP="00A82FD5">
      <w:pPr>
        <w:spacing w:after="0"/>
        <w:rPr>
          <w:rFonts w:ascii="Times New Roman" w:hAnsi="Times New Roman" w:cs="Times New Roman"/>
          <w:sz w:val="28"/>
          <w:szCs w:val="28"/>
        </w:rPr>
      </w:pPr>
    </w:p>
    <w:p w14:paraId="06AE4EB7" w14:textId="45B00A9D"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lastRenderedPageBreak/>
        <w:t>7</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&amp; 8</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Grade Reading – Mrs. Norgard</w:t>
      </w:r>
    </w:p>
    <w:p w14:paraId="2450C388" w14:textId="1D2FE6A6" w:rsidR="00DE4B7A" w:rsidRDefault="00DE4B7A" w:rsidP="00A82FD5">
      <w:pPr>
        <w:spacing w:after="0"/>
        <w:rPr>
          <w:rFonts w:ascii="Times New Roman" w:hAnsi="Times New Roman" w:cs="Times New Roman"/>
          <w:sz w:val="28"/>
          <w:szCs w:val="28"/>
        </w:rPr>
      </w:pPr>
      <w:r>
        <w:rPr>
          <w:noProof/>
        </w:rPr>
        <w:drawing>
          <wp:inline distT="0" distB="0" distL="0" distR="0" wp14:anchorId="3F26E288" wp14:editId="17D4DE4C">
            <wp:extent cx="9327515" cy="2333625"/>
            <wp:effectExtent l="0" t="0" r="698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443064" cy="2362534"/>
                    </a:xfrm>
                    <a:prstGeom prst="rect">
                      <a:avLst/>
                    </a:prstGeom>
                  </pic:spPr>
                </pic:pic>
              </a:graphicData>
            </a:graphic>
          </wp:inline>
        </w:drawing>
      </w:r>
    </w:p>
    <w:p w14:paraId="51B0217B" w14:textId="7927B7D2" w:rsidR="00DE4B7A" w:rsidRDefault="00DE4B7A" w:rsidP="00A82FD5">
      <w:pPr>
        <w:spacing w:after="0"/>
        <w:rPr>
          <w:rFonts w:ascii="Times New Roman" w:hAnsi="Times New Roman" w:cs="Times New Roman"/>
          <w:sz w:val="28"/>
          <w:szCs w:val="28"/>
        </w:rPr>
      </w:pPr>
    </w:p>
    <w:p w14:paraId="0A540141" w14:textId="4F13386B"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t>7</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&amp; 8</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Grade Writing – Mr. Miller</w:t>
      </w:r>
    </w:p>
    <w:p w14:paraId="60D7796D" w14:textId="413688A2" w:rsidR="00DE4B7A" w:rsidRDefault="00866502" w:rsidP="00A82FD5">
      <w:pPr>
        <w:spacing w:after="0"/>
        <w:rPr>
          <w:rFonts w:ascii="Times New Roman" w:hAnsi="Times New Roman" w:cs="Times New Roman"/>
          <w:sz w:val="28"/>
          <w:szCs w:val="28"/>
        </w:rPr>
      </w:pPr>
      <w:r>
        <w:rPr>
          <w:noProof/>
        </w:rPr>
        <w:drawing>
          <wp:inline distT="0" distB="0" distL="0" distR="0" wp14:anchorId="642474FC" wp14:editId="13BB0838">
            <wp:extent cx="9144000" cy="2276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144000" cy="2276475"/>
                    </a:xfrm>
                    <a:prstGeom prst="rect">
                      <a:avLst/>
                    </a:prstGeom>
                  </pic:spPr>
                </pic:pic>
              </a:graphicData>
            </a:graphic>
          </wp:inline>
        </w:drawing>
      </w:r>
    </w:p>
    <w:p w14:paraId="3CD710BE" w14:textId="6D473460" w:rsidR="00DE4B7A" w:rsidRDefault="00DE4B7A" w:rsidP="00A82FD5">
      <w:pPr>
        <w:spacing w:after="0"/>
        <w:rPr>
          <w:rFonts w:ascii="Times New Roman" w:hAnsi="Times New Roman" w:cs="Times New Roman"/>
          <w:sz w:val="28"/>
          <w:szCs w:val="28"/>
        </w:rPr>
      </w:pPr>
    </w:p>
    <w:p w14:paraId="0937012C" w14:textId="77777777" w:rsidR="00866502" w:rsidRDefault="00866502" w:rsidP="00A82FD5">
      <w:pPr>
        <w:spacing w:after="0"/>
        <w:rPr>
          <w:rFonts w:ascii="Times New Roman" w:hAnsi="Times New Roman" w:cs="Times New Roman"/>
          <w:i/>
          <w:iCs/>
          <w:sz w:val="28"/>
          <w:szCs w:val="28"/>
        </w:rPr>
      </w:pPr>
    </w:p>
    <w:p w14:paraId="1E34AAA3" w14:textId="77777777" w:rsidR="00866502" w:rsidRDefault="00866502" w:rsidP="00A82FD5">
      <w:pPr>
        <w:spacing w:after="0"/>
        <w:rPr>
          <w:rFonts w:ascii="Times New Roman" w:hAnsi="Times New Roman" w:cs="Times New Roman"/>
          <w:i/>
          <w:iCs/>
          <w:sz w:val="28"/>
          <w:szCs w:val="28"/>
        </w:rPr>
      </w:pPr>
    </w:p>
    <w:p w14:paraId="6582E4C9" w14:textId="77777777" w:rsidR="00866502" w:rsidRDefault="00866502" w:rsidP="00A82FD5">
      <w:pPr>
        <w:spacing w:after="0"/>
        <w:rPr>
          <w:rFonts w:ascii="Times New Roman" w:hAnsi="Times New Roman" w:cs="Times New Roman"/>
          <w:i/>
          <w:iCs/>
          <w:sz w:val="28"/>
          <w:szCs w:val="28"/>
        </w:rPr>
      </w:pPr>
    </w:p>
    <w:p w14:paraId="698FEE59" w14:textId="77777777" w:rsidR="00866502" w:rsidRDefault="00866502" w:rsidP="00A82FD5">
      <w:pPr>
        <w:spacing w:after="0"/>
        <w:rPr>
          <w:rFonts w:ascii="Times New Roman" w:hAnsi="Times New Roman" w:cs="Times New Roman"/>
          <w:i/>
          <w:iCs/>
          <w:sz w:val="28"/>
          <w:szCs w:val="28"/>
        </w:rPr>
      </w:pPr>
    </w:p>
    <w:p w14:paraId="794C44BD" w14:textId="5F569084"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t>7</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&amp; 8</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Grade Social Studies – Ms. Alimahmoodi</w:t>
      </w:r>
    </w:p>
    <w:p w14:paraId="47B54175" w14:textId="40F9D028" w:rsidR="00DE4B7A" w:rsidRDefault="00DE4B7A" w:rsidP="00A82FD5">
      <w:pPr>
        <w:spacing w:after="0"/>
        <w:rPr>
          <w:rFonts w:ascii="Times New Roman" w:hAnsi="Times New Roman" w:cs="Times New Roman"/>
          <w:sz w:val="28"/>
          <w:szCs w:val="28"/>
        </w:rPr>
      </w:pPr>
      <w:r>
        <w:rPr>
          <w:noProof/>
        </w:rPr>
        <w:drawing>
          <wp:inline distT="0" distB="0" distL="0" distR="0" wp14:anchorId="5373D48C" wp14:editId="3CB1B566">
            <wp:extent cx="9244563" cy="2562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354664" cy="2592741"/>
                    </a:xfrm>
                    <a:prstGeom prst="rect">
                      <a:avLst/>
                    </a:prstGeom>
                  </pic:spPr>
                </pic:pic>
              </a:graphicData>
            </a:graphic>
          </wp:inline>
        </w:drawing>
      </w:r>
    </w:p>
    <w:p w14:paraId="58A95537" w14:textId="16F2EFFF" w:rsidR="00865A5C" w:rsidRDefault="00865A5C" w:rsidP="00A82FD5">
      <w:pPr>
        <w:spacing w:after="0"/>
        <w:rPr>
          <w:rFonts w:ascii="Times New Roman" w:hAnsi="Times New Roman" w:cs="Times New Roman"/>
          <w:sz w:val="28"/>
          <w:szCs w:val="28"/>
        </w:rPr>
      </w:pPr>
    </w:p>
    <w:p w14:paraId="0C79668D" w14:textId="3EF9C065"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t>7</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&amp; 8</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Grade Math – Mrs. Kent</w:t>
      </w:r>
    </w:p>
    <w:p w14:paraId="0DB93650" w14:textId="333AAAD3" w:rsidR="00DE4B7A" w:rsidRDefault="00DE4B7A" w:rsidP="00A82FD5">
      <w:pPr>
        <w:spacing w:after="0"/>
        <w:rPr>
          <w:rFonts w:ascii="Times New Roman" w:hAnsi="Times New Roman" w:cs="Times New Roman"/>
          <w:sz w:val="28"/>
          <w:szCs w:val="28"/>
        </w:rPr>
      </w:pPr>
      <w:r>
        <w:rPr>
          <w:noProof/>
        </w:rPr>
        <w:drawing>
          <wp:inline distT="0" distB="0" distL="0" distR="0" wp14:anchorId="55F35F93" wp14:editId="4691AC85">
            <wp:extent cx="9390380" cy="257175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493042" cy="2599866"/>
                    </a:xfrm>
                    <a:prstGeom prst="rect">
                      <a:avLst/>
                    </a:prstGeom>
                  </pic:spPr>
                </pic:pic>
              </a:graphicData>
            </a:graphic>
          </wp:inline>
        </w:drawing>
      </w:r>
    </w:p>
    <w:p w14:paraId="6CB8341F" w14:textId="5F6C446F" w:rsidR="00DE4B7A" w:rsidRDefault="00DE4B7A" w:rsidP="00A82FD5">
      <w:pPr>
        <w:spacing w:after="0"/>
        <w:rPr>
          <w:rFonts w:ascii="Times New Roman" w:hAnsi="Times New Roman" w:cs="Times New Roman"/>
          <w:sz w:val="28"/>
          <w:szCs w:val="28"/>
        </w:rPr>
      </w:pPr>
    </w:p>
    <w:p w14:paraId="2E0CED60" w14:textId="710D6EE9" w:rsidR="00865A5C" w:rsidRPr="00C73606" w:rsidRDefault="00865A5C" w:rsidP="00A82FD5">
      <w:pPr>
        <w:spacing w:after="0"/>
        <w:rPr>
          <w:rFonts w:ascii="Times New Roman" w:hAnsi="Times New Roman" w:cs="Times New Roman"/>
          <w:i/>
          <w:iCs/>
          <w:sz w:val="28"/>
          <w:szCs w:val="28"/>
        </w:rPr>
      </w:pPr>
      <w:r>
        <w:rPr>
          <w:rFonts w:ascii="Times New Roman" w:hAnsi="Times New Roman" w:cs="Times New Roman"/>
          <w:i/>
          <w:iCs/>
          <w:sz w:val="28"/>
          <w:szCs w:val="28"/>
        </w:rPr>
        <w:lastRenderedPageBreak/>
        <w:t>7</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&amp; 8</w:t>
      </w:r>
      <w:r w:rsidRPr="00865A5C">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Grade Science – Ms. Amy G </w:t>
      </w:r>
    </w:p>
    <w:p w14:paraId="762126B2" w14:textId="391E5AFF" w:rsidR="00DE4B7A" w:rsidRDefault="00DE4B7A" w:rsidP="00A82FD5">
      <w:pPr>
        <w:spacing w:after="0"/>
        <w:rPr>
          <w:rFonts w:ascii="Times New Roman" w:hAnsi="Times New Roman" w:cs="Times New Roman"/>
          <w:sz w:val="28"/>
          <w:szCs w:val="28"/>
        </w:rPr>
      </w:pPr>
      <w:r>
        <w:rPr>
          <w:noProof/>
        </w:rPr>
        <w:drawing>
          <wp:inline distT="0" distB="0" distL="0" distR="0" wp14:anchorId="5C95AFE4" wp14:editId="20D09920">
            <wp:extent cx="9493912" cy="2914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650827" cy="2962823"/>
                    </a:xfrm>
                    <a:prstGeom prst="rect">
                      <a:avLst/>
                    </a:prstGeom>
                  </pic:spPr>
                </pic:pic>
              </a:graphicData>
            </a:graphic>
          </wp:inline>
        </w:drawing>
      </w:r>
    </w:p>
    <w:p w14:paraId="06E93162" w14:textId="3B182AE8" w:rsidR="00182E26" w:rsidRDefault="00182E26" w:rsidP="00A82FD5">
      <w:pPr>
        <w:spacing w:after="0"/>
        <w:rPr>
          <w:rFonts w:ascii="Times New Roman" w:hAnsi="Times New Roman" w:cs="Times New Roman"/>
          <w:sz w:val="28"/>
          <w:szCs w:val="28"/>
        </w:rPr>
      </w:pPr>
    </w:p>
    <w:p w14:paraId="2932E9DD" w14:textId="10231280" w:rsidR="00182E26" w:rsidRDefault="00182E26" w:rsidP="00A82FD5">
      <w:pPr>
        <w:spacing w:after="0"/>
        <w:rPr>
          <w:rFonts w:ascii="Times New Roman" w:hAnsi="Times New Roman" w:cs="Times New Roman"/>
          <w:sz w:val="28"/>
          <w:szCs w:val="28"/>
        </w:rPr>
      </w:pPr>
    </w:p>
    <w:p w14:paraId="32EA3D1B" w14:textId="25A10593" w:rsidR="00C73606" w:rsidRDefault="00C73606" w:rsidP="00A82FD5">
      <w:pPr>
        <w:spacing w:after="0"/>
        <w:rPr>
          <w:rFonts w:ascii="Times New Roman" w:hAnsi="Times New Roman" w:cs="Times New Roman"/>
          <w:sz w:val="28"/>
          <w:szCs w:val="28"/>
        </w:rPr>
      </w:pPr>
      <w:r>
        <w:rPr>
          <w:rFonts w:ascii="Times New Roman" w:hAnsi="Times New Roman" w:cs="Times New Roman"/>
          <w:sz w:val="28"/>
          <w:szCs w:val="28"/>
        </w:rPr>
        <w:tab/>
      </w:r>
    </w:p>
    <w:p w14:paraId="541EA50A" w14:textId="2C8980E2" w:rsidR="00182E26" w:rsidRDefault="00182E26" w:rsidP="00A82FD5">
      <w:pPr>
        <w:spacing w:after="0"/>
        <w:rPr>
          <w:rFonts w:ascii="Times New Roman" w:hAnsi="Times New Roman" w:cs="Times New Roman"/>
          <w:sz w:val="28"/>
          <w:szCs w:val="28"/>
        </w:rPr>
      </w:pPr>
    </w:p>
    <w:p w14:paraId="084A7B7D" w14:textId="2FAA3386" w:rsidR="00182E26" w:rsidRDefault="00182E26" w:rsidP="00A82FD5">
      <w:pPr>
        <w:spacing w:after="0"/>
        <w:rPr>
          <w:rFonts w:ascii="Times New Roman" w:hAnsi="Times New Roman" w:cs="Times New Roman"/>
          <w:sz w:val="28"/>
          <w:szCs w:val="28"/>
        </w:rPr>
      </w:pPr>
    </w:p>
    <w:p w14:paraId="2F8766C2" w14:textId="32222369" w:rsidR="00182E26" w:rsidRDefault="00182E26" w:rsidP="00A82FD5">
      <w:pPr>
        <w:spacing w:after="0"/>
        <w:rPr>
          <w:rFonts w:ascii="Times New Roman" w:hAnsi="Times New Roman" w:cs="Times New Roman"/>
          <w:sz w:val="28"/>
          <w:szCs w:val="28"/>
        </w:rPr>
      </w:pPr>
    </w:p>
    <w:p w14:paraId="123E4E01" w14:textId="77777777" w:rsidR="000C1DFB" w:rsidRDefault="000C1DFB" w:rsidP="00E87C5F">
      <w:pPr>
        <w:spacing w:after="0"/>
        <w:rPr>
          <w:rFonts w:ascii="Times New Roman" w:hAnsi="Times New Roman" w:cs="Times New Roman"/>
          <w:b/>
          <w:bCs/>
          <w:sz w:val="32"/>
          <w:szCs w:val="32"/>
          <w:u w:val="single"/>
        </w:rPr>
      </w:pPr>
    </w:p>
    <w:p w14:paraId="7FEA5805" w14:textId="77777777" w:rsidR="000E7C52" w:rsidRDefault="000E7C52" w:rsidP="00E87C5F">
      <w:pPr>
        <w:spacing w:after="0"/>
        <w:rPr>
          <w:rFonts w:ascii="Times New Roman" w:hAnsi="Times New Roman" w:cs="Times New Roman"/>
          <w:b/>
          <w:bCs/>
          <w:sz w:val="32"/>
          <w:szCs w:val="32"/>
          <w:u w:val="single"/>
        </w:rPr>
      </w:pPr>
    </w:p>
    <w:p w14:paraId="0CA4E9AF" w14:textId="77777777" w:rsidR="000E7C52" w:rsidRDefault="000E7C52" w:rsidP="00E87C5F">
      <w:pPr>
        <w:spacing w:after="0"/>
        <w:rPr>
          <w:rFonts w:ascii="Times New Roman" w:hAnsi="Times New Roman" w:cs="Times New Roman"/>
          <w:b/>
          <w:bCs/>
          <w:sz w:val="32"/>
          <w:szCs w:val="32"/>
          <w:u w:val="single"/>
        </w:rPr>
        <w:sectPr w:rsidR="000E7C52" w:rsidSect="00313C23">
          <w:pgSz w:w="15840" w:h="12240" w:orient="landscape"/>
          <w:pgMar w:top="720" w:right="720" w:bottom="720" w:left="720" w:header="720" w:footer="720" w:gutter="0"/>
          <w:pgNumType w:start="0"/>
          <w:cols w:space="720"/>
          <w:titlePg/>
          <w:docGrid w:linePitch="360"/>
        </w:sectPr>
      </w:pPr>
    </w:p>
    <w:p w14:paraId="5BB47B18" w14:textId="606B3A35" w:rsidR="000C1DFB" w:rsidRDefault="00A82FD5" w:rsidP="00E87C5F">
      <w:pPr>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Professional Development Update</w:t>
      </w:r>
    </w:p>
    <w:p w14:paraId="508191BB" w14:textId="68D8EDD2" w:rsidR="00A82FD5" w:rsidRDefault="00313C23" w:rsidP="00E87C5F">
      <w:pPr>
        <w:spacing w:after="0"/>
        <w:rPr>
          <w:rFonts w:ascii="Times New Roman" w:hAnsi="Times New Roman" w:cs="Times New Roman"/>
          <w:sz w:val="32"/>
          <w:szCs w:val="32"/>
        </w:rPr>
      </w:pPr>
      <w:r>
        <w:rPr>
          <w:rFonts w:ascii="Times New Roman" w:hAnsi="Times New Roman" w:cs="Times New Roman"/>
          <w:sz w:val="32"/>
          <w:szCs w:val="32"/>
        </w:rPr>
        <w:tab/>
        <w:t xml:space="preserve">Providing teachers with targeted Professional Development opportunities allows them to improve their knowledge and skills </w:t>
      </w:r>
      <w:r w:rsidR="003D51D6">
        <w:rPr>
          <w:rFonts w:ascii="Times New Roman" w:hAnsi="Times New Roman" w:cs="Times New Roman"/>
          <w:sz w:val="32"/>
          <w:szCs w:val="32"/>
        </w:rPr>
        <w:t>which in turn should lead to</w:t>
      </w:r>
      <w:r>
        <w:rPr>
          <w:rFonts w:ascii="Times New Roman" w:hAnsi="Times New Roman" w:cs="Times New Roman"/>
          <w:sz w:val="32"/>
          <w:szCs w:val="32"/>
        </w:rPr>
        <w:t xml:space="preserve"> school-wide improvement, mainly </w:t>
      </w:r>
      <w:r w:rsidR="003D51D6">
        <w:rPr>
          <w:rFonts w:ascii="Times New Roman" w:hAnsi="Times New Roman" w:cs="Times New Roman"/>
          <w:sz w:val="32"/>
          <w:szCs w:val="32"/>
        </w:rPr>
        <w:t xml:space="preserve">increased </w:t>
      </w:r>
      <w:r>
        <w:rPr>
          <w:rFonts w:ascii="Times New Roman" w:hAnsi="Times New Roman" w:cs="Times New Roman"/>
          <w:sz w:val="32"/>
          <w:szCs w:val="32"/>
        </w:rPr>
        <w:t>student achievement.  ERLACS teachers have participated or will participate in the following PD Sessions:</w:t>
      </w:r>
    </w:p>
    <w:p w14:paraId="519FC55F" w14:textId="77777777" w:rsidR="00313C23" w:rsidRDefault="00313C23" w:rsidP="00E87C5F">
      <w:pPr>
        <w:spacing w:after="0"/>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6272"/>
        <w:gridCol w:w="4518"/>
      </w:tblGrid>
      <w:tr w:rsidR="003D51D6" w14:paraId="6D36135D" w14:textId="77777777" w:rsidTr="003D51D6">
        <w:trPr>
          <w:trHeight w:val="328"/>
        </w:trPr>
        <w:tc>
          <w:tcPr>
            <w:tcW w:w="8365" w:type="dxa"/>
          </w:tcPr>
          <w:p w14:paraId="05119848" w14:textId="42503E52" w:rsidR="003D51D6" w:rsidRDefault="003D51D6" w:rsidP="00E87C5F">
            <w:pPr>
              <w:rPr>
                <w:rFonts w:ascii="Times New Roman" w:hAnsi="Times New Roman" w:cs="Times New Roman"/>
                <w:sz w:val="32"/>
                <w:szCs w:val="32"/>
              </w:rPr>
            </w:pPr>
            <w:r>
              <w:rPr>
                <w:rFonts w:ascii="Times New Roman" w:hAnsi="Times New Roman" w:cs="Times New Roman"/>
                <w:sz w:val="32"/>
                <w:szCs w:val="32"/>
              </w:rPr>
              <w:t>Gale online e-Library</w:t>
            </w:r>
          </w:p>
        </w:tc>
        <w:tc>
          <w:tcPr>
            <w:tcW w:w="5879" w:type="dxa"/>
          </w:tcPr>
          <w:p w14:paraId="4F077C3D" w14:textId="275B564C" w:rsidR="003D51D6" w:rsidRDefault="003D51D6" w:rsidP="00E87C5F">
            <w:pPr>
              <w:rPr>
                <w:rFonts w:ascii="Times New Roman" w:hAnsi="Times New Roman" w:cs="Times New Roman"/>
                <w:sz w:val="32"/>
                <w:szCs w:val="32"/>
              </w:rPr>
            </w:pPr>
            <w:r>
              <w:rPr>
                <w:rFonts w:ascii="Times New Roman" w:hAnsi="Times New Roman" w:cs="Times New Roman"/>
                <w:sz w:val="32"/>
                <w:szCs w:val="32"/>
              </w:rPr>
              <w:t>Completed 1/15</w:t>
            </w:r>
          </w:p>
        </w:tc>
      </w:tr>
      <w:tr w:rsidR="003D51D6" w14:paraId="72480BB6" w14:textId="77777777" w:rsidTr="003D51D6">
        <w:trPr>
          <w:trHeight w:val="328"/>
        </w:trPr>
        <w:tc>
          <w:tcPr>
            <w:tcW w:w="8365" w:type="dxa"/>
          </w:tcPr>
          <w:p w14:paraId="4E91C381" w14:textId="30DAB826" w:rsidR="003D51D6" w:rsidRDefault="003D51D6" w:rsidP="00E87C5F">
            <w:pPr>
              <w:rPr>
                <w:rFonts w:ascii="Times New Roman" w:hAnsi="Times New Roman" w:cs="Times New Roman"/>
                <w:sz w:val="32"/>
                <w:szCs w:val="32"/>
              </w:rPr>
            </w:pPr>
            <w:r>
              <w:rPr>
                <w:rFonts w:ascii="Times New Roman" w:hAnsi="Times New Roman" w:cs="Times New Roman"/>
                <w:sz w:val="32"/>
                <w:szCs w:val="32"/>
              </w:rPr>
              <w:t>Family Engagement</w:t>
            </w:r>
          </w:p>
        </w:tc>
        <w:tc>
          <w:tcPr>
            <w:tcW w:w="5879" w:type="dxa"/>
          </w:tcPr>
          <w:p w14:paraId="0A5176D2" w14:textId="474D3E6F" w:rsidR="003D51D6" w:rsidRDefault="003D51D6" w:rsidP="00E87C5F">
            <w:pPr>
              <w:rPr>
                <w:rFonts w:ascii="Times New Roman" w:hAnsi="Times New Roman" w:cs="Times New Roman"/>
                <w:sz w:val="32"/>
                <w:szCs w:val="32"/>
              </w:rPr>
            </w:pPr>
            <w:r>
              <w:rPr>
                <w:rFonts w:ascii="Times New Roman" w:hAnsi="Times New Roman" w:cs="Times New Roman"/>
                <w:sz w:val="32"/>
                <w:szCs w:val="32"/>
              </w:rPr>
              <w:t>Completed 2/5</w:t>
            </w:r>
          </w:p>
        </w:tc>
      </w:tr>
      <w:tr w:rsidR="003D51D6" w14:paraId="0FE80350" w14:textId="77777777" w:rsidTr="003D51D6">
        <w:trPr>
          <w:trHeight w:val="340"/>
        </w:trPr>
        <w:tc>
          <w:tcPr>
            <w:tcW w:w="8365" w:type="dxa"/>
          </w:tcPr>
          <w:p w14:paraId="50F63283" w14:textId="28260428" w:rsidR="003D51D6" w:rsidRDefault="003D51D6" w:rsidP="00E87C5F">
            <w:pPr>
              <w:rPr>
                <w:rFonts w:ascii="Times New Roman" w:hAnsi="Times New Roman" w:cs="Times New Roman"/>
                <w:sz w:val="32"/>
                <w:szCs w:val="32"/>
              </w:rPr>
            </w:pPr>
            <w:r>
              <w:rPr>
                <w:rFonts w:ascii="Times New Roman" w:hAnsi="Times New Roman" w:cs="Times New Roman"/>
                <w:sz w:val="32"/>
                <w:szCs w:val="32"/>
              </w:rPr>
              <w:t>Social Emotional Learning</w:t>
            </w:r>
          </w:p>
        </w:tc>
        <w:tc>
          <w:tcPr>
            <w:tcW w:w="5879" w:type="dxa"/>
          </w:tcPr>
          <w:p w14:paraId="6B82B1B3" w14:textId="73A6696C" w:rsidR="003D51D6" w:rsidRDefault="003D51D6" w:rsidP="00E87C5F">
            <w:pPr>
              <w:rPr>
                <w:rFonts w:ascii="Times New Roman" w:hAnsi="Times New Roman" w:cs="Times New Roman"/>
                <w:sz w:val="32"/>
                <w:szCs w:val="32"/>
              </w:rPr>
            </w:pPr>
            <w:r>
              <w:rPr>
                <w:rFonts w:ascii="Times New Roman" w:hAnsi="Times New Roman" w:cs="Times New Roman"/>
                <w:sz w:val="32"/>
                <w:szCs w:val="32"/>
              </w:rPr>
              <w:t>Scheduled for 2/12</w:t>
            </w:r>
          </w:p>
        </w:tc>
      </w:tr>
      <w:tr w:rsidR="003D51D6" w14:paraId="3375EFA3" w14:textId="77777777" w:rsidTr="003D51D6">
        <w:trPr>
          <w:trHeight w:val="328"/>
        </w:trPr>
        <w:tc>
          <w:tcPr>
            <w:tcW w:w="8365" w:type="dxa"/>
          </w:tcPr>
          <w:p w14:paraId="52D3BB19" w14:textId="609CCA79" w:rsidR="003D51D6" w:rsidRDefault="003D51D6" w:rsidP="00E87C5F">
            <w:pPr>
              <w:rPr>
                <w:rFonts w:ascii="Times New Roman" w:hAnsi="Times New Roman" w:cs="Times New Roman"/>
                <w:sz w:val="32"/>
                <w:szCs w:val="32"/>
              </w:rPr>
            </w:pPr>
            <w:r>
              <w:rPr>
                <w:rFonts w:ascii="Times New Roman" w:hAnsi="Times New Roman" w:cs="Times New Roman"/>
                <w:sz w:val="32"/>
                <w:szCs w:val="32"/>
              </w:rPr>
              <w:t>Teaching with Poverty in Mind</w:t>
            </w:r>
          </w:p>
        </w:tc>
        <w:tc>
          <w:tcPr>
            <w:tcW w:w="5879" w:type="dxa"/>
          </w:tcPr>
          <w:p w14:paraId="48BA7060" w14:textId="379B0BAC" w:rsidR="003D51D6" w:rsidRDefault="003D51D6" w:rsidP="00E87C5F">
            <w:pPr>
              <w:rPr>
                <w:rFonts w:ascii="Times New Roman" w:hAnsi="Times New Roman" w:cs="Times New Roman"/>
                <w:sz w:val="32"/>
                <w:szCs w:val="32"/>
              </w:rPr>
            </w:pPr>
            <w:r>
              <w:rPr>
                <w:rFonts w:ascii="Times New Roman" w:hAnsi="Times New Roman" w:cs="Times New Roman"/>
                <w:sz w:val="32"/>
                <w:szCs w:val="32"/>
              </w:rPr>
              <w:t>Scheduled for 2/12</w:t>
            </w:r>
          </w:p>
        </w:tc>
      </w:tr>
      <w:tr w:rsidR="003D51D6" w14:paraId="32B9007E" w14:textId="77777777" w:rsidTr="003D51D6">
        <w:trPr>
          <w:trHeight w:val="328"/>
        </w:trPr>
        <w:tc>
          <w:tcPr>
            <w:tcW w:w="8365" w:type="dxa"/>
          </w:tcPr>
          <w:p w14:paraId="4E77151C" w14:textId="676FBEC4" w:rsidR="003D51D6" w:rsidRDefault="003D51D6" w:rsidP="00E87C5F">
            <w:pPr>
              <w:rPr>
                <w:rFonts w:ascii="Times New Roman" w:hAnsi="Times New Roman" w:cs="Times New Roman"/>
                <w:sz w:val="32"/>
                <w:szCs w:val="32"/>
              </w:rPr>
            </w:pPr>
            <w:r>
              <w:rPr>
                <w:rFonts w:ascii="Times New Roman" w:hAnsi="Times New Roman" w:cs="Times New Roman"/>
                <w:sz w:val="32"/>
                <w:szCs w:val="32"/>
              </w:rPr>
              <w:t>Trauma-Informed Education</w:t>
            </w:r>
          </w:p>
        </w:tc>
        <w:tc>
          <w:tcPr>
            <w:tcW w:w="5879" w:type="dxa"/>
          </w:tcPr>
          <w:p w14:paraId="27DF0B16" w14:textId="68E94939" w:rsidR="003D51D6" w:rsidRDefault="003D51D6" w:rsidP="00E87C5F">
            <w:pPr>
              <w:rPr>
                <w:rFonts w:ascii="Times New Roman" w:hAnsi="Times New Roman" w:cs="Times New Roman"/>
                <w:sz w:val="32"/>
                <w:szCs w:val="32"/>
              </w:rPr>
            </w:pPr>
            <w:r>
              <w:rPr>
                <w:rFonts w:ascii="Times New Roman" w:hAnsi="Times New Roman" w:cs="Times New Roman"/>
                <w:sz w:val="32"/>
                <w:szCs w:val="32"/>
              </w:rPr>
              <w:t>Scheduled for 2/19</w:t>
            </w:r>
          </w:p>
        </w:tc>
      </w:tr>
      <w:tr w:rsidR="003D51D6" w14:paraId="75B50DA0" w14:textId="77777777" w:rsidTr="003D51D6">
        <w:trPr>
          <w:trHeight w:val="328"/>
        </w:trPr>
        <w:tc>
          <w:tcPr>
            <w:tcW w:w="8365" w:type="dxa"/>
          </w:tcPr>
          <w:p w14:paraId="7E54AFC5" w14:textId="33A2DCE0" w:rsidR="003D51D6" w:rsidRDefault="003D51D6" w:rsidP="00E87C5F">
            <w:pPr>
              <w:rPr>
                <w:rFonts w:ascii="Times New Roman" w:hAnsi="Times New Roman" w:cs="Times New Roman"/>
                <w:sz w:val="32"/>
                <w:szCs w:val="32"/>
              </w:rPr>
            </w:pPr>
            <w:r>
              <w:rPr>
                <w:rFonts w:ascii="Times New Roman" w:hAnsi="Times New Roman" w:cs="Times New Roman"/>
                <w:sz w:val="32"/>
                <w:szCs w:val="32"/>
              </w:rPr>
              <w:t>Universal Design for Learning (UDL)</w:t>
            </w:r>
          </w:p>
        </w:tc>
        <w:tc>
          <w:tcPr>
            <w:tcW w:w="5879" w:type="dxa"/>
          </w:tcPr>
          <w:p w14:paraId="108C696C" w14:textId="07E71E25" w:rsidR="003D51D6" w:rsidRDefault="003D51D6" w:rsidP="00E87C5F">
            <w:pPr>
              <w:rPr>
                <w:rFonts w:ascii="Times New Roman" w:hAnsi="Times New Roman" w:cs="Times New Roman"/>
                <w:sz w:val="32"/>
                <w:szCs w:val="32"/>
              </w:rPr>
            </w:pPr>
            <w:r>
              <w:rPr>
                <w:rFonts w:ascii="Times New Roman" w:hAnsi="Times New Roman" w:cs="Times New Roman"/>
                <w:sz w:val="32"/>
                <w:szCs w:val="32"/>
              </w:rPr>
              <w:t>Scheduled for 2/26</w:t>
            </w:r>
          </w:p>
        </w:tc>
      </w:tr>
      <w:tr w:rsidR="003D51D6" w14:paraId="6AE2B453" w14:textId="77777777" w:rsidTr="003D51D6">
        <w:trPr>
          <w:trHeight w:val="328"/>
        </w:trPr>
        <w:tc>
          <w:tcPr>
            <w:tcW w:w="8365" w:type="dxa"/>
          </w:tcPr>
          <w:p w14:paraId="3DD8B893" w14:textId="60FD0918" w:rsidR="003D51D6" w:rsidRDefault="003D51D6" w:rsidP="00E87C5F">
            <w:pPr>
              <w:rPr>
                <w:rFonts w:ascii="Times New Roman" w:hAnsi="Times New Roman" w:cs="Times New Roman"/>
                <w:sz w:val="32"/>
                <w:szCs w:val="32"/>
              </w:rPr>
            </w:pPr>
            <w:r>
              <w:rPr>
                <w:rFonts w:ascii="Times New Roman" w:hAnsi="Times New Roman" w:cs="Times New Roman"/>
                <w:sz w:val="32"/>
                <w:szCs w:val="32"/>
              </w:rPr>
              <w:t xml:space="preserve">Technology and Other Resources for the Online Classroom </w:t>
            </w:r>
          </w:p>
        </w:tc>
        <w:tc>
          <w:tcPr>
            <w:tcW w:w="5879" w:type="dxa"/>
          </w:tcPr>
          <w:p w14:paraId="784E320A" w14:textId="4F9E9C7B" w:rsidR="003D51D6" w:rsidRDefault="003D51D6" w:rsidP="00E87C5F">
            <w:pPr>
              <w:rPr>
                <w:rFonts w:ascii="Times New Roman" w:hAnsi="Times New Roman" w:cs="Times New Roman"/>
                <w:sz w:val="32"/>
                <w:szCs w:val="32"/>
              </w:rPr>
            </w:pPr>
            <w:r>
              <w:rPr>
                <w:rFonts w:ascii="Times New Roman" w:hAnsi="Times New Roman" w:cs="Times New Roman"/>
                <w:sz w:val="32"/>
                <w:szCs w:val="32"/>
              </w:rPr>
              <w:t>Scheduled for 3/12</w:t>
            </w:r>
          </w:p>
        </w:tc>
      </w:tr>
      <w:tr w:rsidR="003D51D6" w14:paraId="4F6DCDE2" w14:textId="77777777" w:rsidTr="003D51D6">
        <w:trPr>
          <w:trHeight w:val="328"/>
        </w:trPr>
        <w:tc>
          <w:tcPr>
            <w:tcW w:w="8365" w:type="dxa"/>
          </w:tcPr>
          <w:p w14:paraId="6A3BFCBD" w14:textId="50A12D2C" w:rsidR="003D51D6" w:rsidRDefault="003D51D6" w:rsidP="00E87C5F">
            <w:pPr>
              <w:rPr>
                <w:rFonts w:ascii="Times New Roman" w:hAnsi="Times New Roman" w:cs="Times New Roman"/>
                <w:sz w:val="32"/>
                <w:szCs w:val="32"/>
              </w:rPr>
            </w:pPr>
            <w:r>
              <w:rPr>
                <w:rFonts w:ascii="Times New Roman" w:hAnsi="Times New Roman" w:cs="Times New Roman"/>
                <w:sz w:val="32"/>
                <w:szCs w:val="32"/>
              </w:rPr>
              <w:t xml:space="preserve">Engaging Students in the Online Classroom </w:t>
            </w:r>
          </w:p>
        </w:tc>
        <w:tc>
          <w:tcPr>
            <w:tcW w:w="5879" w:type="dxa"/>
          </w:tcPr>
          <w:p w14:paraId="1A5BD101" w14:textId="391786B8" w:rsidR="003D51D6" w:rsidRDefault="003D51D6" w:rsidP="00E87C5F">
            <w:pPr>
              <w:rPr>
                <w:rFonts w:ascii="Times New Roman" w:hAnsi="Times New Roman" w:cs="Times New Roman"/>
                <w:sz w:val="32"/>
                <w:szCs w:val="32"/>
              </w:rPr>
            </w:pPr>
            <w:r>
              <w:rPr>
                <w:rFonts w:ascii="Times New Roman" w:hAnsi="Times New Roman" w:cs="Times New Roman"/>
                <w:sz w:val="32"/>
                <w:szCs w:val="32"/>
              </w:rPr>
              <w:t>TBD</w:t>
            </w:r>
          </w:p>
        </w:tc>
      </w:tr>
      <w:tr w:rsidR="003D51D6" w14:paraId="268DCD1B" w14:textId="77777777" w:rsidTr="003D51D6">
        <w:trPr>
          <w:trHeight w:val="328"/>
        </w:trPr>
        <w:tc>
          <w:tcPr>
            <w:tcW w:w="8365" w:type="dxa"/>
          </w:tcPr>
          <w:p w14:paraId="5B368E15" w14:textId="690D9D0D" w:rsidR="003D51D6" w:rsidRDefault="003D51D6" w:rsidP="00E87C5F">
            <w:pPr>
              <w:rPr>
                <w:rFonts w:ascii="Times New Roman" w:hAnsi="Times New Roman" w:cs="Times New Roman"/>
                <w:sz w:val="32"/>
                <w:szCs w:val="32"/>
              </w:rPr>
            </w:pPr>
            <w:r>
              <w:rPr>
                <w:rFonts w:ascii="Times New Roman" w:hAnsi="Times New Roman" w:cs="Times New Roman"/>
                <w:sz w:val="32"/>
                <w:szCs w:val="32"/>
              </w:rPr>
              <w:t>Response to Intervention (RTI)</w:t>
            </w:r>
          </w:p>
        </w:tc>
        <w:tc>
          <w:tcPr>
            <w:tcW w:w="5879" w:type="dxa"/>
          </w:tcPr>
          <w:p w14:paraId="56F59624" w14:textId="43E32EE1" w:rsidR="003D51D6" w:rsidRDefault="003D51D6" w:rsidP="00E87C5F">
            <w:pPr>
              <w:rPr>
                <w:rFonts w:ascii="Times New Roman" w:hAnsi="Times New Roman" w:cs="Times New Roman"/>
                <w:sz w:val="32"/>
                <w:szCs w:val="32"/>
              </w:rPr>
            </w:pPr>
            <w:r>
              <w:rPr>
                <w:rFonts w:ascii="Times New Roman" w:hAnsi="Times New Roman" w:cs="Times New Roman"/>
                <w:sz w:val="32"/>
                <w:szCs w:val="32"/>
              </w:rPr>
              <w:t>TBD</w:t>
            </w:r>
          </w:p>
        </w:tc>
      </w:tr>
      <w:tr w:rsidR="003D51D6" w14:paraId="2C5FA452" w14:textId="77777777" w:rsidTr="003D51D6">
        <w:trPr>
          <w:trHeight w:val="328"/>
        </w:trPr>
        <w:tc>
          <w:tcPr>
            <w:tcW w:w="8365" w:type="dxa"/>
          </w:tcPr>
          <w:p w14:paraId="712A32C9" w14:textId="6D42CCC3" w:rsidR="003D51D6" w:rsidRDefault="003D51D6" w:rsidP="00E87C5F">
            <w:pPr>
              <w:rPr>
                <w:rFonts w:ascii="Times New Roman" w:hAnsi="Times New Roman" w:cs="Times New Roman"/>
                <w:sz w:val="32"/>
                <w:szCs w:val="32"/>
              </w:rPr>
            </w:pPr>
            <w:r>
              <w:rPr>
                <w:rFonts w:ascii="Times New Roman" w:hAnsi="Times New Roman" w:cs="Times New Roman"/>
                <w:sz w:val="32"/>
                <w:szCs w:val="32"/>
              </w:rPr>
              <w:t>Co-Teaching</w:t>
            </w:r>
          </w:p>
        </w:tc>
        <w:tc>
          <w:tcPr>
            <w:tcW w:w="5879" w:type="dxa"/>
          </w:tcPr>
          <w:p w14:paraId="7AEB3510" w14:textId="59831B39" w:rsidR="003D51D6" w:rsidRDefault="003D51D6" w:rsidP="00E87C5F">
            <w:pPr>
              <w:rPr>
                <w:rFonts w:ascii="Times New Roman" w:hAnsi="Times New Roman" w:cs="Times New Roman"/>
                <w:sz w:val="32"/>
                <w:szCs w:val="32"/>
              </w:rPr>
            </w:pPr>
            <w:r>
              <w:rPr>
                <w:rFonts w:ascii="Times New Roman" w:hAnsi="Times New Roman" w:cs="Times New Roman"/>
                <w:sz w:val="32"/>
                <w:szCs w:val="32"/>
              </w:rPr>
              <w:t>TBD</w:t>
            </w:r>
          </w:p>
        </w:tc>
      </w:tr>
    </w:tbl>
    <w:p w14:paraId="33D00A07" w14:textId="77777777" w:rsidR="00313C23" w:rsidRPr="00A82FD5" w:rsidRDefault="00313C23" w:rsidP="00E87C5F">
      <w:pPr>
        <w:spacing w:after="0"/>
        <w:rPr>
          <w:rFonts w:ascii="Times New Roman" w:hAnsi="Times New Roman" w:cs="Times New Roman"/>
          <w:sz w:val="32"/>
          <w:szCs w:val="32"/>
        </w:rPr>
      </w:pPr>
    </w:p>
    <w:p w14:paraId="4D303CB8" w14:textId="798C7A3B" w:rsidR="00C417B6" w:rsidRPr="00C417B6" w:rsidRDefault="00C417B6" w:rsidP="000E7C52">
      <w:pPr>
        <w:spacing w:after="0" w:line="240" w:lineRule="auto"/>
        <w:rPr>
          <w:rFonts w:ascii="Times New Roman" w:eastAsia="Times New Roman" w:hAnsi="Times New Roman" w:cs="Times New Roman"/>
          <w:sz w:val="28"/>
          <w:szCs w:val="28"/>
        </w:rPr>
      </w:pPr>
    </w:p>
    <w:p w14:paraId="73B3A070" w14:textId="38B5E47F" w:rsidR="005B70C1" w:rsidRPr="00CA3E5C" w:rsidRDefault="00896709" w:rsidP="00302EAB">
      <w:pPr>
        <w:rPr>
          <w:rFonts w:ascii="Times New Roman" w:hAnsi="Times New Roman" w:cs="Times New Roman"/>
          <w:sz w:val="28"/>
          <w:szCs w:val="28"/>
          <w:u w:val="single"/>
        </w:rPr>
      </w:pPr>
      <w:r w:rsidRPr="00CA3E5C">
        <w:rPr>
          <w:rFonts w:ascii="Times New Roman" w:hAnsi="Times New Roman" w:cs="Times New Roman"/>
          <w:b/>
          <w:bCs/>
          <w:sz w:val="32"/>
          <w:szCs w:val="32"/>
          <w:u w:val="single"/>
        </w:rPr>
        <w:t>Enrollment Update</w:t>
      </w:r>
    </w:p>
    <w:tbl>
      <w:tblPr>
        <w:tblStyle w:val="TableGrid"/>
        <w:tblW w:w="0" w:type="auto"/>
        <w:tblLook w:val="04A0" w:firstRow="1" w:lastRow="0" w:firstColumn="1" w:lastColumn="0" w:noHBand="0" w:noVBand="1"/>
      </w:tblPr>
      <w:tblGrid>
        <w:gridCol w:w="2697"/>
        <w:gridCol w:w="2697"/>
        <w:gridCol w:w="2698"/>
        <w:gridCol w:w="2698"/>
      </w:tblGrid>
      <w:tr w:rsidR="00485C49" w:rsidRPr="00402AB4" w14:paraId="5252EE00" w14:textId="77777777" w:rsidTr="00C11382">
        <w:tc>
          <w:tcPr>
            <w:tcW w:w="2697" w:type="dxa"/>
          </w:tcPr>
          <w:p w14:paraId="65E5A73E" w14:textId="77777777" w:rsidR="00485C49" w:rsidRPr="00402AB4" w:rsidRDefault="00485C49" w:rsidP="00C11382">
            <w:pPr>
              <w:jc w:val="center"/>
              <w:rPr>
                <w:rFonts w:ascii="Times New Roman" w:hAnsi="Times New Roman" w:cs="Times New Roman"/>
                <w:b/>
                <w:bCs/>
                <w:sz w:val="28"/>
                <w:szCs w:val="28"/>
              </w:rPr>
            </w:pPr>
            <w:r w:rsidRPr="00402AB4">
              <w:rPr>
                <w:rFonts w:ascii="Times New Roman" w:hAnsi="Times New Roman" w:cs="Times New Roman"/>
                <w:b/>
                <w:bCs/>
                <w:sz w:val="28"/>
                <w:szCs w:val="28"/>
              </w:rPr>
              <w:t>Grade</w:t>
            </w:r>
          </w:p>
        </w:tc>
        <w:tc>
          <w:tcPr>
            <w:tcW w:w="2697" w:type="dxa"/>
          </w:tcPr>
          <w:p w14:paraId="364DD462" w14:textId="77777777" w:rsidR="00485C49" w:rsidRPr="00402AB4" w:rsidRDefault="00485C49" w:rsidP="00C11382">
            <w:pPr>
              <w:jc w:val="center"/>
              <w:rPr>
                <w:rFonts w:ascii="Times New Roman" w:hAnsi="Times New Roman" w:cs="Times New Roman"/>
                <w:b/>
                <w:bCs/>
                <w:sz w:val="28"/>
                <w:szCs w:val="28"/>
              </w:rPr>
            </w:pPr>
            <w:r w:rsidRPr="00402AB4">
              <w:rPr>
                <w:rFonts w:ascii="Times New Roman" w:hAnsi="Times New Roman" w:cs="Times New Roman"/>
                <w:b/>
                <w:bCs/>
                <w:sz w:val="28"/>
                <w:szCs w:val="28"/>
              </w:rPr>
              <w:t>Boys</w:t>
            </w:r>
          </w:p>
        </w:tc>
        <w:tc>
          <w:tcPr>
            <w:tcW w:w="2698" w:type="dxa"/>
          </w:tcPr>
          <w:p w14:paraId="62D98BCA" w14:textId="77777777" w:rsidR="00485C49" w:rsidRPr="00402AB4" w:rsidRDefault="00485C49" w:rsidP="00C11382">
            <w:pPr>
              <w:jc w:val="center"/>
              <w:rPr>
                <w:rFonts w:ascii="Times New Roman" w:hAnsi="Times New Roman" w:cs="Times New Roman"/>
                <w:b/>
                <w:bCs/>
                <w:sz w:val="28"/>
                <w:szCs w:val="28"/>
              </w:rPr>
            </w:pPr>
            <w:r w:rsidRPr="00402AB4">
              <w:rPr>
                <w:rFonts w:ascii="Times New Roman" w:hAnsi="Times New Roman" w:cs="Times New Roman"/>
                <w:b/>
                <w:bCs/>
                <w:sz w:val="28"/>
                <w:szCs w:val="28"/>
              </w:rPr>
              <w:t>Girls</w:t>
            </w:r>
          </w:p>
        </w:tc>
        <w:tc>
          <w:tcPr>
            <w:tcW w:w="2698" w:type="dxa"/>
          </w:tcPr>
          <w:p w14:paraId="4ED4BC91" w14:textId="77777777" w:rsidR="00485C49" w:rsidRPr="00402AB4" w:rsidRDefault="00485C49" w:rsidP="00C11382">
            <w:pPr>
              <w:jc w:val="center"/>
              <w:rPr>
                <w:rFonts w:ascii="Times New Roman" w:hAnsi="Times New Roman" w:cs="Times New Roman"/>
                <w:b/>
                <w:bCs/>
                <w:sz w:val="28"/>
                <w:szCs w:val="28"/>
              </w:rPr>
            </w:pPr>
            <w:r w:rsidRPr="00402AB4">
              <w:rPr>
                <w:rFonts w:ascii="Times New Roman" w:hAnsi="Times New Roman" w:cs="Times New Roman"/>
                <w:b/>
                <w:bCs/>
                <w:sz w:val="28"/>
                <w:szCs w:val="28"/>
              </w:rPr>
              <w:t>Total in Grade</w:t>
            </w:r>
          </w:p>
        </w:tc>
      </w:tr>
      <w:tr w:rsidR="00485C49" w:rsidRPr="00402AB4" w14:paraId="7695CA5D" w14:textId="77777777" w:rsidTr="00C11382">
        <w:tc>
          <w:tcPr>
            <w:tcW w:w="2697" w:type="dxa"/>
          </w:tcPr>
          <w:p w14:paraId="52816258" w14:textId="7777777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Kindergarten</w:t>
            </w:r>
          </w:p>
        </w:tc>
        <w:tc>
          <w:tcPr>
            <w:tcW w:w="2697" w:type="dxa"/>
          </w:tcPr>
          <w:p w14:paraId="48A6BCD5" w14:textId="38C561F2" w:rsidR="00485C49" w:rsidRPr="00402AB4" w:rsidRDefault="0062194E" w:rsidP="00C11382">
            <w:pPr>
              <w:jc w:val="center"/>
              <w:rPr>
                <w:rFonts w:ascii="Times New Roman" w:hAnsi="Times New Roman" w:cs="Times New Roman"/>
                <w:sz w:val="28"/>
                <w:szCs w:val="28"/>
              </w:rPr>
            </w:pPr>
            <w:r>
              <w:rPr>
                <w:rFonts w:ascii="Times New Roman" w:hAnsi="Times New Roman" w:cs="Times New Roman"/>
                <w:sz w:val="28"/>
                <w:szCs w:val="28"/>
              </w:rPr>
              <w:t>1</w:t>
            </w:r>
            <w:r w:rsidR="00EC1478">
              <w:rPr>
                <w:rFonts w:ascii="Times New Roman" w:hAnsi="Times New Roman" w:cs="Times New Roman"/>
                <w:sz w:val="28"/>
                <w:szCs w:val="28"/>
              </w:rPr>
              <w:t>2</w:t>
            </w:r>
          </w:p>
        </w:tc>
        <w:tc>
          <w:tcPr>
            <w:tcW w:w="2698" w:type="dxa"/>
          </w:tcPr>
          <w:p w14:paraId="3FA722AD" w14:textId="2E19342C" w:rsidR="00485C49" w:rsidRPr="00402AB4" w:rsidRDefault="00EC1478" w:rsidP="00C11382">
            <w:pPr>
              <w:jc w:val="center"/>
              <w:rPr>
                <w:rFonts w:ascii="Times New Roman" w:hAnsi="Times New Roman" w:cs="Times New Roman"/>
                <w:sz w:val="28"/>
                <w:szCs w:val="28"/>
              </w:rPr>
            </w:pPr>
            <w:r>
              <w:rPr>
                <w:rFonts w:ascii="Times New Roman" w:hAnsi="Times New Roman" w:cs="Times New Roman"/>
                <w:sz w:val="28"/>
                <w:szCs w:val="28"/>
              </w:rPr>
              <w:t>1</w:t>
            </w:r>
            <w:r w:rsidR="00313C23">
              <w:rPr>
                <w:rFonts w:ascii="Times New Roman" w:hAnsi="Times New Roman" w:cs="Times New Roman"/>
                <w:sz w:val="28"/>
                <w:szCs w:val="28"/>
              </w:rPr>
              <w:t>0</w:t>
            </w:r>
          </w:p>
        </w:tc>
        <w:tc>
          <w:tcPr>
            <w:tcW w:w="2698" w:type="dxa"/>
          </w:tcPr>
          <w:p w14:paraId="09EA24E3" w14:textId="68706807" w:rsidR="00485C49" w:rsidRPr="00402AB4" w:rsidRDefault="00EC1478" w:rsidP="00C11382">
            <w:pPr>
              <w:jc w:val="center"/>
              <w:rPr>
                <w:rFonts w:ascii="Times New Roman" w:hAnsi="Times New Roman" w:cs="Times New Roman"/>
                <w:sz w:val="28"/>
                <w:szCs w:val="28"/>
              </w:rPr>
            </w:pPr>
            <w:r>
              <w:rPr>
                <w:rFonts w:ascii="Times New Roman" w:hAnsi="Times New Roman" w:cs="Times New Roman"/>
                <w:sz w:val="28"/>
                <w:szCs w:val="28"/>
              </w:rPr>
              <w:t>2</w:t>
            </w:r>
            <w:r w:rsidR="00313C23">
              <w:rPr>
                <w:rFonts w:ascii="Times New Roman" w:hAnsi="Times New Roman" w:cs="Times New Roman"/>
                <w:sz w:val="28"/>
                <w:szCs w:val="28"/>
              </w:rPr>
              <w:t>2</w:t>
            </w:r>
          </w:p>
        </w:tc>
      </w:tr>
      <w:tr w:rsidR="00485C49" w:rsidRPr="00402AB4" w14:paraId="77CBFC2C" w14:textId="77777777" w:rsidTr="00C11382">
        <w:tc>
          <w:tcPr>
            <w:tcW w:w="2697" w:type="dxa"/>
          </w:tcPr>
          <w:p w14:paraId="6B8150F0" w14:textId="7777777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1</w:t>
            </w:r>
            <w:r w:rsidRPr="00402AB4">
              <w:rPr>
                <w:rFonts w:ascii="Times New Roman" w:hAnsi="Times New Roman" w:cs="Times New Roman"/>
                <w:sz w:val="28"/>
                <w:szCs w:val="28"/>
                <w:vertAlign w:val="superscript"/>
              </w:rPr>
              <w:t>st</w:t>
            </w:r>
            <w:r w:rsidRPr="00402AB4">
              <w:rPr>
                <w:rFonts w:ascii="Times New Roman" w:hAnsi="Times New Roman" w:cs="Times New Roman"/>
                <w:sz w:val="28"/>
                <w:szCs w:val="28"/>
              </w:rPr>
              <w:t xml:space="preserve"> Grade</w:t>
            </w:r>
          </w:p>
        </w:tc>
        <w:tc>
          <w:tcPr>
            <w:tcW w:w="2697" w:type="dxa"/>
          </w:tcPr>
          <w:p w14:paraId="5B0AEA77" w14:textId="1BB93AAF"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2</w:t>
            </w:r>
            <w:r w:rsidR="00EC1478">
              <w:rPr>
                <w:rFonts w:ascii="Times New Roman" w:hAnsi="Times New Roman" w:cs="Times New Roman"/>
                <w:sz w:val="28"/>
                <w:szCs w:val="28"/>
              </w:rPr>
              <w:t>0</w:t>
            </w:r>
          </w:p>
        </w:tc>
        <w:tc>
          <w:tcPr>
            <w:tcW w:w="2698" w:type="dxa"/>
          </w:tcPr>
          <w:p w14:paraId="4CD1CAFF" w14:textId="03278421" w:rsidR="00485C49" w:rsidRPr="00402AB4" w:rsidRDefault="00EC1478" w:rsidP="00C11382">
            <w:pPr>
              <w:jc w:val="center"/>
              <w:rPr>
                <w:rFonts w:ascii="Times New Roman" w:hAnsi="Times New Roman" w:cs="Times New Roman"/>
                <w:sz w:val="28"/>
                <w:szCs w:val="28"/>
              </w:rPr>
            </w:pPr>
            <w:r>
              <w:rPr>
                <w:rFonts w:ascii="Times New Roman" w:hAnsi="Times New Roman" w:cs="Times New Roman"/>
                <w:sz w:val="28"/>
                <w:szCs w:val="28"/>
              </w:rPr>
              <w:t>20</w:t>
            </w:r>
          </w:p>
        </w:tc>
        <w:tc>
          <w:tcPr>
            <w:tcW w:w="2698" w:type="dxa"/>
          </w:tcPr>
          <w:p w14:paraId="27656477" w14:textId="0CA3CC86" w:rsidR="00485C49" w:rsidRPr="00402AB4" w:rsidRDefault="008D3371" w:rsidP="00C11382">
            <w:pPr>
              <w:jc w:val="center"/>
              <w:rPr>
                <w:rFonts w:ascii="Times New Roman" w:hAnsi="Times New Roman" w:cs="Times New Roman"/>
                <w:sz w:val="28"/>
                <w:szCs w:val="28"/>
              </w:rPr>
            </w:pPr>
            <w:r>
              <w:rPr>
                <w:rFonts w:ascii="Times New Roman" w:hAnsi="Times New Roman" w:cs="Times New Roman"/>
                <w:sz w:val="28"/>
                <w:szCs w:val="28"/>
              </w:rPr>
              <w:t>40</w:t>
            </w:r>
          </w:p>
        </w:tc>
      </w:tr>
      <w:tr w:rsidR="00485C49" w:rsidRPr="00402AB4" w14:paraId="419099AF" w14:textId="77777777" w:rsidTr="00C11382">
        <w:tc>
          <w:tcPr>
            <w:tcW w:w="2697" w:type="dxa"/>
          </w:tcPr>
          <w:p w14:paraId="6796271B" w14:textId="7777777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2</w:t>
            </w:r>
            <w:r w:rsidRPr="00402AB4">
              <w:rPr>
                <w:rFonts w:ascii="Times New Roman" w:hAnsi="Times New Roman" w:cs="Times New Roman"/>
                <w:sz w:val="28"/>
                <w:szCs w:val="28"/>
                <w:vertAlign w:val="superscript"/>
              </w:rPr>
              <w:t>nd</w:t>
            </w:r>
            <w:r w:rsidRPr="00402AB4">
              <w:rPr>
                <w:rFonts w:ascii="Times New Roman" w:hAnsi="Times New Roman" w:cs="Times New Roman"/>
                <w:sz w:val="28"/>
                <w:szCs w:val="28"/>
              </w:rPr>
              <w:t xml:space="preserve"> Grade</w:t>
            </w:r>
          </w:p>
        </w:tc>
        <w:tc>
          <w:tcPr>
            <w:tcW w:w="2697" w:type="dxa"/>
          </w:tcPr>
          <w:p w14:paraId="06673238" w14:textId="16CB3AF4"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2</w:t>
            </w:r>
            <w:r w:rsidR="00313C23">
              <w:rPr>
                <w:rFonts w:ascii="Times New Roman" w:hAnsi="Times New Roman" w:cs="Times New Roman"/>
                <w:sz w:val="28"/>
                <w:szCs w:val="28"/>
              </w:rPr>
              <w:t>4</w:t>
            </w:r>
          </w:p>
        </w:tc>
        <w:tc>
          <w:tcPr>
            <w:tcW w:w="2698" w:type="dxa"/>
          </w:tcPr>
          <w:p w14:paraId="3FFE480A" w14:textId="0983E9F9" w:rsidR="00485C49" w:rsidRPr="00402AB4" w:rsidRDefault="00485C49" w:rsidP="00C11382">
            <w:pPr>
              <w:jc w:val="center"/>
              <w:rPr>
                <w:rFonts w:ascii="Times New Roman" w:hAnsi="Times New Roman" w:cs="Times New Roman"/>
                <w:sz w:val="28"/>
                <w:szCs w:val="28"/>
              </w:rPr>
            </w:pPr>
            <w:r>
              <w:rPr>
                <w:rFonts w:ascii="Times New Roman" w:hAnsi="Times New Roman" w:cs="Times New Roman"/>
                <w:sz w:val="28"/>
                <w:szCs w:val="28"/>
              </w:rPr>
              <w:t>1</w:t>
            </w:r>
            <w:r w:rsidR="00A74A99">
              <w:rPr>
                <w:rFonts w:ascii="Times New Roman" w:hAnsi="Times New Roman" w:cs="Times New Roman"/>
                <w:sz w:val="28"/>
                <w:szCs w:val="28"/>
              </w:rPr>
              <w:t>5</w:t>
            </w:r>
          </w:p>
        </w:tc>
        <w:tc>
          <w:tcPr>
            <w:tcW w:w="2698" w:type="dxa"/>
          </w:tcPr>
          <w:p w14:paraId="191E7C3B" w14:textId="15FB9A3F" w:rsidR="00485C49" w:rsidRPr="00402AB4" w:rsidRDefault="00313C23" w:rsidP="00C11382">
            <w:pPr>
              <w:jc w:val="center"/>
              <w:rPr>
                <w:rFonts w:ascii="Times New Roman" w:hAnsi="Times New Roman" w:cs="Times New Roman"/>
                <w:sz w:val="28"/>
                <w:szCs w:val="28"/>
              </w:rPr>
            </w:pPr>
            <w:r>
              <w:rPr>
                <w:rFonts w:ascii="Times New Roman" w:hAnsi="Times New Roman" w:cs="Times New Roman"/>
                <w:sz w:val="28"/>
                <w:szCs w:val="28"/>
              </w:rPr>
              <w:t>39</w:t>
            </w:r>
          </w:p>
        </w:tc>
      </w:tr>
      <w:tr w:rsidR="00485C49" w:rsidRPr="00402AB4" w14:paraId="7130723F" w14:textId="77777777" w:rsidTr="00C11382">
        <w:tc>
          <w:tcPr>
            <w:tcW w:w="2697" w:type="dxa"/>
          </w:tcPr>
          <w:p w14:paraId="63649588" w14:textId="7777777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3</w:t>
            </w:r>
            <w:r w:rsidRPr="00402AB4">
              <w:rPr>
                <w:rFonts w:ascii="Times New Roman" w:hAnsi="Times New Roman" w:cs="Times New Roman"/>
                <w:sz w:val="28"/>
                <w:szCs w:val="28"/>
                <w:vertAlign w:val="superscript"/>
              </w:rPr>
              <w:t>rd</w:t>
            </w:r>
            <w:r w:rsidRPr="00402AB4">
              <w:rPr>
                <w:rFonts w:ascii="Times New Roman" w:hAnsi="Times New Roman" w:cs="Times New Roman"/>
                <w:sz w:val="28"/>
                <w:szCs w:val="28"/>
              </w:rPr>
              <w:t xml:space="preserve"> Grade</w:t>
            </w:r>
          </w:p>
        </w:tc>
        <w:tc>
          <w:tcPr>
            <w:tcW w:w="2697" w:type="dxa"/>
          </w:tcPr>
          <w:p w14:paraId="24C95CC6" w14:textId="77777777" w:rsidR="00485C49" w:rsidRPr="00402AB4" w:rsidRDefault="00485C49" w:rsidP="00C11382">
            <w:pPr>
              <w:jc w:val="center"/>
              <w:rPr>
                <w:rFonts w:ascii="Times New Roman" w:hAnsi="Times New Roman" w:cs="Times New Roman"/>
                <w:sz w:val="28"/>
                <w:szCs w:val="28"/>
              </w:rPr>
            </w:pPr>
            <w:r>
              <w:rPr>
                <w:rFonts w:ascii="Times New Roman" w:hAnsi="Times New Roman" w:cs="Times New Roman"/>
                <w:sz w:val="28"/>
                <w:szCs w:val="28"/>
              </w:rPr>
              <w:t>19</w:t>
            </w:r>
          </w:p>
        </w:tc>
        <w:tc>
          <w:tcPr>
            <w:tcW w:w="2698" w:type="dxa"/>
          </w:tcPr>
          <w:p w14:paraId="5BF8CDA7" w14:textId="52E3EB9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2</w:t>
            </w:r>
            <w:r w:rsidR="008D3371">
              <w:rPr>
                <w:rFonts w:ascii="Times New Roman" w:hAnsi="Times New Roman" w:cs="Times New Roman"/>
                <w:sz w:val="28"/>
                <w:szCs w:val="28"/>
              </w:rPr>
              <w:t>5</w:t>
            </w:r>
          </w:p>
        </w:tc>
        <w:tc>
          <w:tcPr>
            <w:tcW w:w="2698" w:type="dxa"/>
          </w:tcPr>
          <w:p w14:paraId="72F66292" w14:textId="63CE2E16"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4</w:t>
            </w:r>
            <w:r w:rsidR="008D3371">
              <w:rPr>
                <w:rFonts w:ascii="Times New Roman" w:hAnsi="Times New Roman" w:cs="Times New Roman"/>
                <w:sz w:val="28"/>
                <w:szCs w:val="28"/>
              </w:rPr>
              <w:t>4</w:t>
            </w:r>
          </w:p>
        </w:tc>
      </w:tr>
      <w:tr w:rsidR="00485C49" w:rsidRPr="00402AB4" w14:paraId="5DE71FF1" w14:textId="77777777" w:rsidTr="00C11382">
        <w:tc>
          <w:tcPr>
            <w:tcW w:w="2697" w:type="dxa"/>
          </w:tcPr>
          <w:p w14:paraId="6A9BDAC9" w14:textId="7777777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4</w:t>
            </w:r>
            <w:r w:rsidRPr="00402AB4">
              <w:rPr>
                <w:rFonts w:ascii="Times New Roman" w:hAnsi="Times New Roman" w:cs="Times New Roman"/>
                <w:sz w:val="28"/>
                <w:szCs w:val="28"/>
                <w:vertAlign w:val="superscript"/>
              </w:rPr>
              <w:t>th</w:t>
            </w:r>
            <w:r w:rsidRPr="00402AB4">
              <w:rPr>
                <w:rFonts w:ascii="Times New Roman" w:hAnsi="Times New Roman" w:cs="Times New Roman"/>
                <w:sz w:val="28"/>
                <w:szCs w:val="28"/>
              </w:rPr>
              <w:t xml:space="preserve"> Grade</w:t>
            </w:r>
          </w:p>
        </w:tc>
        <w:tc>
          <w:tcPr>
            <w:tcW w:w="2697" w:type="dxa"/>
          </w:tcPr>
          <w:p w14:paraId="7825539E" w14:textId="2406A79B"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2</w:t>
            </w:r>
            <w:r w:rsidR="00313C23">
              <w:rPr>
                <w:rFonts w:ascii="Times New Roman" w:hAnsi="Times New Roman" w:cs="Times New Roman"/>
                <w:sz w:val="28"/>
                <w:szCs w:val="28"/>
              </w:rPr>
              <w:t>4</w:t>
            </w:r>
          </w:p>
        </w:tc>
        <w:tc>
          <w:tcPr>
            <w:tcW w:w="2698" w:type="dxa"/>
          </w:tcPr>
          <w:p w14:paraId="4B05C53D" w14:textId="55F93B45"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3</w:t>
            </w:r>
            <w:r w:rsidR="00A74A99">
              <w:rPr>
                <w:rFonts w:ascii="Times New Roman" w:hAnsi="Times New Roman" w:cs="Times New Roman"/>
                <w:sz w:val="28"/>
                <w:szCs w:val="28"/>
              </w:rPr>
              <w:t>1</w:t>
            </w:r>
          </w:p>
        </w:tc>
        <w:tc>
          <w:tcPr>
            <w:tcW w:w="2698" w:type="dxa"/>
          </w:tcPr>
          <w:p w14:paraId="376CA448" w14:textId="1C457684"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5</w:t>
            </w:r>
            <w:r w:rsidR="00313C23">
              <w:rPr>
                <w:rFonts w:ascii="Times New Roman" w:hAnsi="Times New Roman" w:cs="Times New Roman"/>
                <w:sz w:val="28"/>
                <w:szCs w:val="28"/>
              </w:rPr>
              <w:t>5</w:t>
            </w:r>
          </w:p>
        </w:tc>
      </w:tr>
      <w:tr w:rsidR="00485C49" w:rsidRPr="00402AB4" w14:paraId="1FA22B1D" w14:textId="77777777" w:rsidTr="00C11382">
        <w:tc>
          <w:tcPr>
            <w:tcW w:w="2697" w:type="dxa"/>
          </w:tcPr>
          <w:p w14:paraId="06C14CD3" w14:textId="7777777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5</w:t>
            </w:r>
            <w:r w:rsidRPr="00402AB4">
              <w:rPr>
                <w:rFonts w:ascii="Times New Roman" w:hAnsi="Times New Roman" w:cs="Times New Roman"/>
                <w:sz w:val="28"/>
                <w:szCs w:val="28"/>
                <w:vertAlign w:val="superscript"/>
              </w:rPr>
              <w:t>th</w:t>
            </w:r>
            <w:r w:rsidRPr="00402AB4">
              <w:rPr>
                <w:rFonts w:ascii="Times New Roman" w:hAnsi="Times New Roman" w:cs="Times New Roman"/>
                <w:sz w:val="28"/>
                <w:szCs w:val="28"/>
              </w:rPr>
              <w:t xml:space="preserve"> Grade</w:t>
            </w:r>
          </w:p>
        </w:tc>
        <w:tc>
          <w:tcPr>
            <w:tcW w:w="2697" w:type="dxa"/>
          </w:tcPr>
          <w:p w14:paraId="40AD0030" w14:textId="7777777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2</w:t>
            </w:r>
            <w:r>
              <w:rPr>
                <w:rFonts w:ascii="Times New Roman" w:hAnsi="Times New Roman" w:cs="Times New Roman"/>
                <w:sz w:val="28"/>
                <w:szCs w:val="28"/>
              </w:rPr>
              <w:t>5</w:t>
            </w:r>
          </w:p>
        </w:tc>
        <w:tc>
          <w:tcPr>
            <w:tcW w:w="2698" w:type="dxa"/>
          </w:tcPr>
          <w:p w14:paraId="47ECFA7E" w14:textId="4E99CE33"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2</w:t>
            </w:r>
            <w:r w:rsidR="00313C23">
              <w:rPr>
                <w:rFonts w:ascii="Times New Roman" w:hAnsi="Times New Roman" w:cs="Times New Roman"/>
                <w:sz w:val="28"/>
                <w:szCs w:val="28"/>
              </w:rPr>
              <w:t>0</w:t>
            </w:r>
          </w:p>
        </w:tc>
        <w:tc>
          <w:tcPr>
            <w:tcW w:w="2698" w:type="dxa"/>
          </w:tcPr>
          <w:p w14:paraId="6952916E" w14:textId="72306AC8" w:rsidR="00485C49" w:rsidRPr="00402AB4" w:rsidRDefault="00485C49" w:rsidP="00C11382">
            <w:pPr>
              <w:jc w:val="center"/>
              <w:rPr>
                <w:rFonts w:ascii="Times New Roman" w:hAnsi="Times New Roman" w:cs="Times New Roman"/>
                <w:sz w:val="28"/>
                <w:szCs w:val="28"/>
              </w:rPr>
            </w:pPr>
            <w:r>
              <w:rPr>
                <w:rFonts w:ascii="Times New Roman" w:hAnsi="Times New Roman" w:cs="Times New Roman"/>
                <w:sz w:val="28"/>
                <w:szCs w:val="28"/>
              </w:rPr>
              <w:t>4</w:t>
            </w:r>
            <w:r w:rsidR="00313C23">
              <w:rPr>
                <w:rFonts w:ascii="Times New Roman" w:hAnsi="Times New Roman" w:cs="Times New Roman"/>
                <w:sz w:val="28"/>
                <w:szCs w:val="28"/>
              </w:rPr>
              <w:t>5</w:t>
            </w:r>
          </w:p>
        </w:tc>
      </w:tr>
      <w:tr w:rsidR="00485C49" w:rsidRPr="00402AB4" w14:paraId="3BA5B475" w14:textId="77777777" w:rsidTr="00C11382">
        <w:tc>
          <w:tcPr>
            <w:tcW w:w="2697" w:type="dxa"/>
          </w:tcPr>
          <w:p w14:paraId="2B5CBE92" w14:textId="7777777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6</w:t>
            </w:r>
            <w:r w:rsidRPr="00402AB4">
              <w:rPr>
                <w:rFonts w:ascii="Times New Roman" w:hAnsi="Times New Roman" w:cs="Times New Roman"/>
                <w:sz w:val="28"/>
                <w:szCs w:val="28"/>
                <w:vertAlign w:val="superscript"/>
              </w:rPr>
              <w:t>th</w:t>
            </w:r>
            <w:r w:rsidRPr="00402AB4">
              <w:rPr>
                <w:rFonts w:ascii="Times New Roman" w:hAnsi="Times New Roman" w:cs="Times New Roman"/>
                <w:sz w:val="28"/>
                <w:szCs w:val="28"/>
              </w:rPr>
              <w:t xml:space="preserve"> Grade</w:t>
            </w:r>
          </w:p>
        </w:tc>
        <w:tc>
          <w:tcPr>
            <w:tcW w:w="2697" w:type="dxa"/>
          </w:tcPr>
          <w:p w14:paraId="2007A203" w14:textId="3511A038"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2</w:t>
            </w:r>
            <w:r w:rsidR="008D3371">
              <w:rPr>
                <w:rFonts w:ascii="Times New Roman" w:hAnsi="Times New Roman" w:cs="Times New Roman"/>
                <w:sz w:val="28"/>
                <w:szCs w:val="28"/>
              </w:rPr>
              <w:t>2</w:t>
            </w:r>
          </w:p>
        </w:tc>
        <w:tc>
          <w:tcPr>
            <w:tcW w:w="2698" w:type="dxa"/>
          </w:tcPr>
          <w:p w14:paraId="5FDEFEB1" w14:textId="25BCB0D8"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2</w:t>
            </w:r>
            <w:r w:rsidR="008D3371">
              <w:rPr>
                <w:rFonts w:ascii="Times New Roman" w:hAnsi="Times New Roman" w:cs="Times New Roman"/>
                <w:sz w:val="28"/>
                <w:szCs w:val="28"/>
              </w:rPr>
              <w:t>4</w:t>
            </w:r>
          </w:p>
        </w:tc>
        <w:tc>
          <w:tcPr>
            <w:tcW w:w="2698" w:type="dxa"/>
          </w:tcPr>
          <w:p w14:paraId="08DDAF96" w14:textId="262094C4"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4</w:t>
            </w:r>
            <w:r w:rsidR="00C17AB0">
              <w:rPr>
                <w:rFonts w:ascii="Times New Roman" w:hAnsi="Times New Roman" w:cs="Times New Roman"/>
                <w:sz w:val="28"/>
                <w:szCs w:val="28"/>
              </w:rPr>
              <w:t>6</w:t>
            </w:r>
          </w:p>
        </w:tc>
      </w:tr>
      <w:tr w:rsidR="00485C49" w:rsidRPr="00402AB4" w14:paraId="3562F518" w14:textId="77777777" w:rsidTr="00C11382">
        <w:tc>
          <w:tcPr>
            <w:tcW w:w="2697" w:type="dxa"/>
          </w:tcPr>
          <w:p w14:paraId="5F08B15D" w14:textId="7777777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7</w:t>
            </w:r>
            <w:r w:rsidRPr="00402AB4">
              <w:rPr>
                <w:rFonts w:ascii="Times New Roman" w:hAnsi="Times New Roman" w:cs="Times New Roman"/>
                <w:sz w:val="28"/>
                <w:szCs w:val="28"/>
                <w:vertAlign w:val="superscript"/>
              </w:rPr>
              <w:t>th</w:t>
            </w:r>
            <w:r w:rsidRPr="00402AB4">
              <w:rPr>
                <w:rFonts w:ascii="Times New Roman" w:hAnsi="Times New Roman" w:cs="Times New Roman"/>
                <w:sz w:val="28"/>
                <w:szCs w:val="28"/>
              </w:rPr>
              <w:t xml:space="preserve"> Grade</w:t>
            </w:r>
          </w:p>
        </w:tc>
        <w:tc>
          <w:tcPr>
            <w:tcW w:w="2697" w:type="dxa"/>
          </w:tcPr>
          <w:p w14:paraId="6B8913D9" w14:textId="7777777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2</w:t>
            </w:r>
            <w:r>
              <w:rPr>
                <w:rFonts w:ascii="Times New Roman" w:hAnsi="Times New Roman" w:cs="Times New Roman"/>
                <w:sz w:val="28"/>
                <w:szCs w:val="28"/>
              </w:rPr>
              <w:t>4</w:t>
            </w:r>
          </w:p>
        </w:tc>
        <w:tc>
          <w:tcPr>
            <w:tcW w:w="2698" w:type="dxa"/>
          </w:tcPr>
          <w:p w14:paraId="04CB6E96" w14:textId="036D0E35"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3</w:t>
            </w:r>
            <w:r w:rsidR="000C6CE1">
              <w:rPr>
                <w:rFonts w:ascii="Times New Roman" w:hAnsi="Times New Roman" w:cs="Times New Roman"/>
                <w:sz w:val="28"/>
                <w:szCs w:val="28"/>
              </w:rPr>
              <w:t>0</w:t>
            </w:r>
          </w:p>
        </w:tc>
        <w:tc>
          <w:tcPr>
            <w:tcW w:w="2698" w:type="dxa"/>
          </w:tcPr>
          <w:p w14:paraId="0B5E229F" w14:textId="25476884" w:rsidR="00485C49" w:rsidRPr="00402AB4" w:rsidRDefault="00485C49" w:rsidP="00C11382">
            <w:pPr>
              <w:jc w:val="center"/>
              <w:rPr>
                <w:rFonts w:ascii="Times New Roman" w:hAnsi="Times New Roman" w:cs="Times New Roman"/>
                <w:sz w:val="28"/>
                <w:szCs w:val="28"/>
              </w:rPr>
            </w:pPr>
            <w:r>
              <w:rPr>
                <w:rFonts w:ascii="Times New Roman" w:hAnsi="Times New Roman" w:cs="Times New Roman"/>
                <w:sz w:val="28"/>
                <w:szCs w:val="28"/>
              </w:rPr>
              <w:t>5</w:t>
            </w:r>
            <w:r w:rsidR="000C6CE1">
              <w:rPr>
                <w:rFonts w:ascii="Times New Roman" w:hAnsi="Times New Roman" w:cs="Times New Roman"/>
                <w:sz w:val="28"/>
                <w:szCs w:val="28"/>
              </w:rPr>
              <w:t>4</w:t>
            </w:r>
          </w:p>
        </w:tc>
      </w:tr>
      <w:tr w:rsidR="00485C49" w:rsidRPr="00402AB4" w14:paraId="6DA088AE" w14:textId="77777777" w:rsidTr="00C11382">
        <w:tc>
          <w:tcPr>
            <w:tcW w:w="2697" w:type="dxa"/>
          </w:tcPr>
          <w:p w14:paraId="30617090" w14:textId="77777777"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8</w:t>
            </w:r>
            <w:r w:rsidRPr="00402AB4">
              <w:rPr>
                <w:rFonts w:ascii="Times New Roman" w:hAnsi="Times New Roman" w:cs="Times New Roman"/>
                <w:sz w:val="28"/>
                <w:szCs w:val="28"/>
                <w:vertAlign w:val="superscript"/>
              </w:rPr>
              <w:t>th</w:t>
            </w:r>
            <w:r w:rsidRPr="00402AB4">
              <w:rPr>
                <w:rFonts w:ascii="Times New Roman" w:hAnsi="Times New Roman" w:cs="Times New Roman"/>
                <w:sz w:val="28"/>
                <w:szCs w:val="28"/>
              </w:rPr>
              <w:t xml:space="preserve"> Grade</w:t>
            </w:r>
          </w:p>
        </w:tc>
        <w:tc>
          <w:tcPr>
            <w:tcW w:w="2697" w:type="dxa"/>
          </w:tcPr>
          <w:p w14:paraId="25280BCC" w14:textId="60D318CA"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1</w:t>
            </w:r>
            <w:r w:rsidR="000C6CE1">
              <w:rPr>
                <w:rFonts w:ascii="Times New Roman" w:hAnsi="Times New Roman" w:cs="Times New Roman"/>
                <w:sz w:val="28"/>
                <w:szCs w:val="28"/>
              </w:rPr>
              <w:t>9</w:t>
            </w:r>
          </w:p>
        </w:tc>
        <w:tc>
          <w:tcPr>
            <w:tcW w:w="2698" w:type="dxa"/>
          </w:tcPr>
          <w:p w14:paraId="0C594F87" w14:textId="2A19B17D" w:rsidR="00485C49" w:rsidRPr="00402AB4" w:rsidRDefault="008D3371" w:rsidP="00C11382">
            <w:pPr>
              <w:jc w:val="center"/>
              <w:rPr>
                <w:rFonts w:ascii="Times New Roman" w:hAnsi="Times New Roman" w:cs="Times New Roman"/>
                <w:sz w:val="28"/>
                <w:szCs w:val="28"/>
              </w:rPr>
            </w:pPr>
            <w:r>
              <w:rPr>
                <w:rFonts w:ascii="Times New Roman" w:hAnsi="Times New Roman" w:cs="Times New Roman"/>
                <w:sz w:val="28"/>
                <w:szCs w:val="28"/>
              </w:rPr>
              <w:t>1</w:t>
            </w:r>
            <w:r w:rsidR="000C6CE1">
              <w:rPr>
                <w:rFonts w:ascii="Times New Roman" w:hAnsi="Times New Roman" w:cs="Times New Roman"/>
                <w:sz w:val="28"/>
                <w:szCs w:val="28"/>
              </w:rPr>
              <w:t>9</w:t>
            </w:r>
          </w:p>
        </w:tc>
        <w:tc>
          <w:tcPr>
            <w:tcW w:w="2698" w:type="dxa"/>
          </w:tcPr>
          <w:p w14:paraId="594CAD48" w14:textId="37BAC320" w:rsidR="00485C49" w:rsidRPr="00402AB4" w:rsidRDefault="00485C49" w:rsidP="00C11382">
            <w:pPr>
              <w:jc w:val="center"/>
              <w:rPr>
                <w:rFonts w:ascii="Times New Roman" w:hAnsi="Times New Roman" w:cs="Times New Roman"/>
                <w:sz w:val="28"/>
                <w:szCs w:val="28"/>
              </w:rPr>
            </w:pPr>
            <w:r w:rsidRPr="00402AB4">
              <w:rPr>
                <w:rFonts w:ascii="Times New Roman" w:hAnsi="Times New Roman" w:cs="Times New Roman"/>
                <w:sz w:val="28"/>
                <w:szCs w:val="28"/>
              </w:rPr>
              <w:t>3</w:t>
            </w:r>
            <w:r w:rsidR="000C6CE1">
              <w:rPr>
                <w:rFonts w:ascii="Times New Roman" w:hAnsi="Times New Roman" w:cs="Times New Roman"/>
                <w:sz w:val="28"/>
                <w:szCs w:val="28"/>
              </w:rPr>
              <w:t>8</w:t>
            </w:r>
          </w:p>
        </w:tc>
      </w:tr>
      <w:tr w:rsidR="00485C49" w:rsidRPr="00402AB4" w14:paraId="0FF656E4" w14:textId="77777777" w:rsidTr="00C11382">
        <w:tc>
          <w:tcPr>
            <w:tcW w:w="2697" w:type="dxa"/>
          </w:tcPr>
          <w:p w14:paraId="42A88022" w14:textId="77777777" w:rsidR="00485C49" w:rsidRPr="00402AB4" w:rsidRDefault="00485C49" w:rsidP="00C11382">
            <w:pPr>
              <w:jc w:val="center"/>
              <w:rPr>
                <w:rFonts w:ascii="Times New Roman" w:hAnsi="Times New Roman" w:cs="Times New Roman"/>
                <w:b/>
                <w:bCs/>
                <w:sz w:val="28"/>
                <w:szCs w:val="28"/>
              </w:rPr>
            </w:pPr>
            <w:r w:rsidRPr="00402AB4">
              <w:rPr>
                <w:rFonts w:ascii="Times New Roman" w:hAnsi="Times New Roman" w:cs="Times New Roman"/>
                <w:b/>
                <w:bCs/>
                <w:sz w:val="28"/>
                <w:szCs w:val="28"/>
              </w:rPr>
              <w:t>Total</w:t>
            </w:r>
          </w:p>
        </w:tc>
        <w:tc>
          <w:tcPr>
            <w:tcW w:w="2697" w:type="dxa"/>
          </w:tcPr>
          <w:p w14:paraId="55487B2E" w14:textId="207C3994" w:rsidR="00485C49" w:rsidRPr="00402AB4" w:rsidRDefault="00485C49" w:rsidP="00C11382">
            <w:pPr>
              <w:jc w:val="center"/>
              <w:rPr>
                <w:rFonts w:ascii="Times New Roman" w:hAnsi="Times New Roman" w:cs="Times New Roman"/>
                <w:b/>
                <w:bCs/>
                <w:sz w:val="28"/>
                <w:szCs w:val="28"/>
              </w:rPr>
            </w:pPr>
            <w:r w:rsidRPr="00402AB4">
              <w:rPr>
                <w:rFonts w:ascii="Times New Roman" w:hAnsi="Times New Roman" w:cs="Times New Roman"/>
                <w:b/>
                <w:bCs/>
                <w:sz w:val="28"/>
                <w:szCs w:val="28"/>
              </w:rPr>
              <w:t>1</w:t>
            </w:r>
            <w:r w:rsidR="00313C23">
              <w:rPr>
                <w:rFonts w:ascii="Times New Roman" w:hAnsi="Times New Roman" w:cs="Times New Roman"/>
                <w:b/>
                <w:bCs/>
                <w:sz w:val="28"/>
                <w:szCs w:val="28"/>
              </w:rPr>
              <w:t>89</w:t>
            </w:r>
          </w:p>
        </w:tc>
        <w:tc>
          <w:tcPr>
            <w:tcW w:w="2698" w:type="dxa"/>
          </w:tcPr>
          <w:p w14:paraId="58AA83F4" w14:textId="6512DFAE" w:rsidR="00485C49" w:rsidRPr="00402AB4" w:rsidRDefault="008D3371" w:rsidP="00C11382">
            <w:pPr>
              <w:jc w:val="center"/>
              <w:rPr>
                <w:rFonts w:ascii="Times New Roman" w:hAnsi="Times New Roman" w:cs="Times New Roman"/>
                <w:b/>
                <w:bCs/>
                <w:sz w:val="28"/>
                <w:szCs w:val="28"/>
              </w:rPr>
            </w:pPr>
            <w:r>
              <w:rPr>
                <w:rFonts w:ascii="Times New Roman" w:hAnsi="Times New Roman" w:cs="Times New Roman"/>
                <w:b/>
                <w:bCs/>
                <w:sz w:val="28"/>
                <w:szCs w:val="28"/>
              </w:rPr>
              <w:t>19</w:t>
            </w:r>
            <w:r w:rsidR="00313C23">
              <w:rPr>
                <w:rFonts w:ascii="Times New Roman" w:hAnsi="Times New Roman" w:cs="Times New Roman"/>
                <w:b/>
                <w:bCs/>
                <w:sz w:val="28"/>
                <w:szCs w:val="28"/>
              </w:rPr>
              <w:t>4</w:t>
            </w:r>
          </w:p>
        </w:tc>
        <w:tc>
          <w:tcPr>
            <w:tcW w:w="2698" w:type="dxa"/>
          </w:tcPr>
          <w:p w14:paraId="2095053A" w14:textId="7063D460" w:rsidR="00485C49" w:rsidRPr="00402AB4" w:rsidRDefault="00485C49" w:rsidP="00C11382">
            <w:pPr>
              <w:jc w:val="center"/>
              <w:rPr>
                <w:rFonts w:ascii="Times New Roman" w:hAnsi="Times New Roman" w:cs="Times New Roman"/>
                <w:b/>
                <w:bCs/>
                <w:i/>
                <w:iCs/>
                <w:sz w:val="32"/>
                <w:szCs w:val="32"/>
              </w:rPr>
            </w:pPr>
            <w:r w:rsidRPr="00402AB4">
              <w:rPr>
                <w:rFonts w:ascii="Times New Roman" w:hAnsi="Times New Roman" w:cs="Times New Roman"/>
                <w:b/>
                <w:bCs/>
                <w:i/>
                <w:iCs/>
                <w:sz w:val="32"/>
                <w:szCs w:val="32"/>
              </w:rPr>
              <w:t xml:space="preserve">Grand Total </w:t>
            </w:r>
            <w:r>
              <w:rPr>
                <w:rFonts w:ascii="Times New Roman" w:hAnsi="Times New Roman" w:cs="Times New Roman"/>
                <w:b/>
                <w:bCs/>
                <w:i/>
                <w:iCs/>
                <w:sz w:val="32"/>
                <w:szCs w:val="32"/>
              </w:rPr>
              <w:t>3</w:t>
            </w:r>
            <w:r w:rsidR="00024B25">
              <w:rPr>
                <w:rFonts w:ascii="Times New Roman" w:hAnsi="Times New Roman" w:cs="Times New Roman"/>
                <w:b/>
                <w:bCs/>
                <w:i/>
                <w:iCs/>
                <w:sz w:val="32"/>
                <w:szCs w:val="32"/>
              </w:rPr>
              <w:t>8</w:t>
            </w:r>
            <w:r w:rsidR="00313C23">
              <w:rPr>
                <w:rFonts w:ascii="Times New Roman" w:hAnsi="Times New Roman" w:cs="Times New Roman"/>
                <w:b/>
                <w:bCs/>
                <w:i/>
                <w:iCs/>
                <w:sz w:val="32"/>
                <w:szCs w:val="32"/>
              </w:rPr>
              <w:t>3</w:t>
            </w:r>
          </w:p>
        </w:tc>
      </w:tr>
    </w:tbl>
    <w:p w14:paraId="0546BC02" w14:textId="52A09441" w:rsidR="00950F4C" w:rsidRDefault="000E104E" w:rsidP="00243EBE">
      <w:pPr>
        <w:spacing w:after="0"/>
        <w:jc w:val="right"/>
        <w:rPr>
          <w:rFonts w:ascii="Times New Roman" w:hAnsi="Times New Roman" w:cs="Times New Roman"/>
          <w:i/>
          <w:iCs/>
          <w:sz w:val="28"/>
          <w:szCs w:val="28"/>
        </w:rPr>
      </w:pPr>
      <w:r w:rsidRPr="00402AB4">
        <w:rPr>
          <w:rFonts w:ascii="Times New Roman" w:hAnsi="Times New Roman" w:cs="Times New Roman"/>
          <w:i/>
          <w:iCs/>
          <w:sz w:val="28"/>
          <w:szCs w:val="28"/>
        </w:rPr>
        <w:t xml:space="preserve">Pending </w:t>
      </w:r>
      <w:r w:rsidR="00EE4A84">
        <w:rPr>
          <w:rFonts w:ascii="Times New Roman" w:hAnsi="Times New Roman" w:cs="Times New Roman"/>
          <w:i/>
          <w:iCs/>
          <w:sz w:val="28"/>
          <w:szCs w:val="28"/>
        </w:rPr>
        <w:t>E</w:t>
      </w:r>
      <w:r w:rsidRPr="00402AB4">
        <w:rPr>
          <w:rFonts w:ascii="Times New Roman" w:hAnsi="Times New Roman" w:cs="Times New Roman"/>
          <w:i/>
          <w:iCs/>
          <w:sz w:val="28"/>
          <w:szCs w:val="28"/>
        </w:rPr>
        <w:t>nrollments</w:t>
      </w:r>
      <w:r w:rsidR="005C18A7">
        <w:rPr>
          <w:rFonts w:ascii="Times New Roman" w:hAnsi="Times New Roman" w:cs="Times New Roman"/>
          <w:i/>
          <w:iCs/>
          <w:sz w:val="28"/>
          <w:szCs w:val="28"/>
        </w:rPr>
        <w:t>:</w:t>
      </w:r>
      <w:r w:rsidR="00C754ED" w:rsidRPr="00402AB4">
        <w:rPr>
          <w:rFonts w:ascii="Times New Roman" w:hAnsi="Times New Roman" w:cs="Times New Roman"/>
          <w:i/>
          <w:iCs/>
          <w:sz w:val="28"/>
          <w:szCs w:val="28"/>
        </w:rPr>
        <w:t xml:space="preserve"> </w:t>
      </w:r>
      <w:r w:rsidR="00EE4A84">
        <w:rPr>
          <w:rFonts w:ascii="Times New Roman" w:hAnsi="Times New Roman" w:cs="Times New Roman"/>
          <w:i/>
          <w:iCs/>
          <w:sz w:val="28"/>
          <w:szCs w:val="28"/>
        </w:rPr>
        <w:t>3</w:t>
      </w:r>
      <w:r w:rsidR="00024B25">
        <w:rPr>
          <w:rFonts w:ascii="Times New Roman" w:hAnsi="Times New Roman" w:cs="Times New Roman"/>
          <w:i/>
          <w:iCs/>
          <w:sz w:val="28"/>
          <w:szCs w:val="28"/>
        </w:rPr>
        <w:t xml:space="preserve"> (</w:t>
      </w:r>
      <w:r w:rsidR="00EE4A84">
        <w:rPr>
          <w:rFonts w:ascii="Times New Roman" w:hAnsi="Times New Roman" w:cs="Times New Roman"/>
          <w:i/>
          <w:iCs/>
          <w:sz w:val="28"/>
          <w:szCs w:val="28"/>
        </w:rPr>
        <w:t>KG, KB, &amp; 7G</w:t>
      </w:r>
      <w:r w:rsidR="00024B25">
        <w:rPr>
          <w:rFonts w:ascii="Times New Roman" w:hAnsi="Times New Roman" w:cs="Times New Roman"/>
          <w:i/>
          <w:iCs/>
          <w:sz w:val="28"/>
          <w:szCs w:val="28"/>
        </w:rPr>
        <w:t>)</w:t>
      </w:r>
    </w:p>
    <w:p w14:paraId="7AB444DC" w14:textId="77777777" w:rsidR="00950F4C" w:rsidRPr="00950F4C" w:rsidRDefault="00950F4C" w:rsidP="00950F4C">
      <w:pPr>
        <w:rPr>
          <w:rFonts w:ascii="Times New Roman" w:hAnsi="Times New Roman" w:cs="Times New Roman"/>
          <w:sz w:val="28"/>
          <w:szCs w:val="28"/>
        </w:rPr>
      </w:pPr>
    </w:p>
    <w:p w14:paraId="73E560E3" w14:textId="77777777" w:rsidR="00950F4C" w:rsidRPr="00950F4C" w:rsidRDefault="00950F4C" w:rsidP="00950F4C">
      <w:pPr>
        <w:rPr>
          <w:rFonts w:ascii="Times New Roman" w:hAnsi="Times New Roman" w:cs="Times New Roman"/>
          <w:sz w:val="28"/>
          <w:szCs w:val="28"/>
        </w:rPr>
      </w:pPr>
    </w:p>
    <w:p w14:paraId="6D77BE1B" w14:textId="77777777" w:rsidR="00950F4C" w:rsidRPr="00950F4C" w:rsidRDefault="00950F4C" w:rsidP="00950F4C">
      <w:pPr>
        <w:rPr>
          <w:rFonts w:ascii="Times New Roman" w:hAnsi="Times New Roman" w:cs="Times New Roman"/>
          <w:sz w:val="28"/>
          <w:szCs w:val="28"/>
        </w:rPr>
      </w:pPr>
    </w:p>
    <w:p w14:paraId="12BB8126" w14:textId="77777777" w:rsidR="00950F4C" w:rsidRPr="00950F4C" w:rsidRDefault="00950F4C" w:rsidP="00950F4C">
      <w:pPr>
        <w:rPr>
          <w:rFonts w:ascii="Times New Roman" w:hAnsi="Times New Roman" w:cs="Times New Roman"/>
          <w:sz w:val="28"/>
          <w:szCs w:val="28"/>
        </w:rPr>
      </w:pPr>
    </w:p>
    <w:p w14:paraId="111694DA" w14:textId="77777777" w:rsidR="00950F4C" w:rsidRPr="00950F4C" w:rsidRDefault="00950F4C" w:rsidP="00950F4C">
      <w:pPr>
        <w:rPr>
          <w:rFonts w:ascii="Times New Roman" w:hAnsi="Times New Roman" w:cs="Times New Roman"/>
          <w:sz w:val="28"/>
          <w:szCs w:val="28"/>
        </w:rPr>
      </w:pPr>
    </w:p>
    <w:p w14:paraId="3C00AAB6" w14:textId="19F4D51B" w:rsidR="00950F4C" w:rsidRPr="00866502" w:rsidRDefault="00866502" w:rsidP="00866502">
      <w:pPr>
        <w:jc w:val="center"/>
        <w:rPr>
          <w:rFonts w:ascii="Times New Roman" w:hAnsi="Times New Roman" w:cs="Times New Roman"/>
          <w:sz w:val="36"/>
          <w:szCs w:val="36"/>
        </w:rPr>
      </w:pPr>
      <w:r w:rsidRPr="00866502">
        <w:rPr>
          <w:rFonts w:ascii="TimesNewRomanPS-BoldMT" w:hAnsi="TimesNewRomanPS-BoldMT"/>
          <w:b/>
          <w:bCs/>
          <w:color w:val="000000"/>
          <w:sz w:val="36"/>
          <w:szCs w:val="36"/>
        </w:rPr>
        <w:lastRenderedPageBreak/>
        <w:t>Human Resources/Compliance Report</w:t>
      </w:r>
      <w:r w:rsidRPr="00866502">
        <w:rPr>
          <w:rFonts w:ascii="TimesNewRomanPS-BoldMT" w:hAnsi="TimesNewRomanPS-BoldMT"/>
          <w:b/>
          <w:bCs/>
          <w:color w:val="000000"/>
          <w:sz w:val="36"/>
          <w:szCs w:val="36"/>
        </w:rPr>
        <w:br/>
        <w:t>February 18, 2021</w:t>
      </w:r>
    </w:p>
    <w:p w14:paraId="5EB0D6CD" w14:textId="77777777" w:rsidR="00950F4C" w:rsidRPr="00866502" w:rsidRDefault="00950F4C" w:rsidP="00950F4C">
      <w:pPr>
        <w:rPr>
          <w:rFonts w:ascii="Times New Roman" w:hAnsi="Times New Roman" w:cs="Times New Roman"/>
          <w:sz w:val="36"/>
          <w:szCs w:val="36"/>
        </w:rPr>
      </w:pPr>
    </w:p>
    <w:p w14:paraId="0615202C" w14:textId="0C2152F8" w:rsidR="00950F4C" w:rsidRPr="00950F4C" w:rsidRDefault="009F12F6" w:rsidP="00950F4C">
      <w:pPr>
        <w:rPr>
          <w:rFonts w:ascii="Times New Roman" w:hAnsi="Times New Roman" w:cs="Times New Roman"/>
          <w:sz w:val="28"/>
          <w:szCs w:val="28"/>
        </w:rPr>
      </w:pPr>
      <w:r w:rsidRPr="009F12F6">
        <w:rPr>
          <w:rFonts w:ascii="TimesNewRomanPSMT" w:hAnsi="TimesNewRomanPSMT"/>
          <w:color w:val="000000"/>
          <w:sz w:val="32"/>
          <w:szCs w:val="32"/>
        </w:rPr>
        <w:t>Human Resources is seeking to fill the following position</w:t>
      </w:r>
      <w:r w:rsidRPr="009F12F6">
        <w:rPr>
          <w:rFonts w:ascii="TimesNewRomanPSMT" w:hAnsi="TimesNewRomanPSMT"/>
          <w:color w:val="000000"/>
          <w:sz w:val="28"/>
          <w:szCs w:val="28"/>
        </w:rPr>
        <w:t>:</w:t>
      </w:r>
    </w:p>
    <w:tbl>
      <w:tblPr>
        <w:tblStyle w:val="TableGrid"/>
        <w:tblW w:w="0" w:type="auto"/>
        <w:tblLook w:val="04A0" w:firstRow="1" w:lastRow="0" w:firstColumn="1" w:lastColumn="0" w:noHBand="0" w:noVBand="1"/>
      </w:tblPr>
      <w:tblGrid>
        <w:gridCol w:w="5395"/>
        <w:gridCol w:w="5395"/>
      </w:tblGrid>
      <w:tr w:rsidR="009F12F6" w14:paraId="33462475" w14:textId="77777777" w:rsidTr="009F12F6">
        <w:tc>
          <w:tcPr>
            <w:tcW w:w="5395" w:type="dxa"/>
          </w:tcPr>
          <w:p w14:paraId="699E4BCD" w14:textId="48CF116F" w:rsidR="009F12F6" w:rsidRDefault="009F12F6" w:rsidP="009F12F6">
            <w:pPr>
              <w:jc w:val="center"/>
              <w:rPr>
                <w:rFonts w:ascii="Times New Roman" w:hAnsi="Times New Roman" w:cs="Times New Roman"/>
                <w:sz w:val="28"/>
                <w:szCs w:val="28"/>
              </w:rPr>
            </w:pPr>
            <w:r>
              <w:rPr>
                <w:rFonts w:ascii="Times New Roman" w:hAnsi="Times New Roman" w:cs="Times New Roman"/>
                <w:sz w:val="28"/>
                <w:szCs w:val="28"/>
              </w:rPr>
              <w:t>5 &amp; 6 Grade ELA</w:t>
            </w:r>
          </w:p>
        </w:tc>
        <w:tc>
          <w:tcPr>
            <w:tcW w:w="5395" w:type="dxa"/>
          </w:tcPr>
          <w:p w14:paraId="78CEDECC" w14:textId="3A8ACBA7" w:rsidR="009F12F6" w:rsidRDefault="009F12F6" w:rsidP="009F12F6">
            <w:pPr>
              <w:jc w:val="center"/>
              <w:rPr>
                <w:rFonts w:ascii="Times New Roman" w:hAnsi="Times New Roman" w:cs="Times New Roman"/>
                <w:sz w:val="28"/>
                <w:szCs w:val="28"/>
              </w:rPr>
            </w:pPr>
            <w:r>
              <w:rPr>
                <w:rFonts w:ascii="Times New Roman" w:hAnsi="Times New Roman" w:cs="Times New Roman"/>
                <w:sz w:val="28"/>
                <w:szCs w:val="28"/>
              </w:rPr>
              <w:t>Dr. Noelle Jacqueline</w:t>
            </w:r>
          </w:p>
        </w:tc>
      </w:tr>
      <w:tr w:rsidR="009F12F6" w14:paraId="4F08A336" w14:textId="77777777" w:rsidTr="009F12F6">
        <w:tc>
          <w:tcPr>
            <w:tcW w:w="5395" w:type="dxa"/>
          </w:tcPr>
          <w:p w14:paraId="24F16928" w14:textId="1FA0F09B" w:rsidR="009F12F6" w:rsidRDefault="003337B6" w:rsidP="003337B6">
            <w:pPr>
              <w:jc w:val="center"/>
              <w:rPr>
                <w:rFonts w:ascii="Times New Roman" w:hAnsi="Times New Roman" w:cs="Times New Roman"/>
                <w:sz w:val="28"/>
                <w:szCs w:val="28"/>
              </w:rPr>
            </w:pPr>
            <w:r>
              <w:rPr>
                <w:rFonts w:ascii="Times New Roman" w:hAnsi="Times New Roman" w:cs="Times New Roman"/>
                <w:sz w:val="28"/>
                <w:szCs w:val="28"/>
              </w:rPr>
              <w:t>5 &amp; 6 Grade ELA</w:t>
            </w:r>
          </w:p>
        </w:tc>
        <w:tc>
          <w:tcPr>
            <w:tcW w:w="5395" w:type="dxa"/>
          </w:tcPr>
          <w:p w14:paraId="5C5BF667" w14:textId="6AA7807D" w:rsidR="009F12F6" w:rsidRDefault="003337B6" w:rsidP="003337B6">
            <w:pPr>
              <w:jc w:val="center"/>
              <w:rPr>
                <w:rFonts w:ascii="Times New Roman" w:hAnsi="Times New Roman" w:cs="Times New Roman"/>
                <w:sz w:val="28"/>
                <w:szCs w:val="28"/>
              </w:rPr>
            </w:pPr>
            <w:r>
              <w:rPr>
                <w:rFonts w:ascii="Times New Roman" w:hAnsi="Times New Roman" w:cs="Times New Roman"/>
                <w:sz w:val="28"/>
                <w:szCs w:val="28"/>
              </w:rPr>
              <w:t>Lauren Schroeder</w:t>
            </w:r>
          </w:p>
        </w:tc>
      </w:tr>
      <w:tr w:rsidR="009F12F6" w14:paraId="655124F0" w14:textId="77777777" w:rsidTr="009F12F6">
        <w:tc>
          <w:tcPr>
            <w:tcW w:w="5395" w:type="dxa"/>
          </w:tcPr>
          <w:p w14:paraId="196A27A2" w14:textId="27D7F00E" w:rsidR="009F12F6" w:rsidRDefault="003337B6" w:rsidP="003337B6">
            <w:pPr>
              <w:jc w:val="center"/>
              <w:rPr>
                <w:rFonts w:ascii="Times New Roman" w:hAnsi="Times New Roman" w:cs="Times New Roman"/>
                <w:sz w:val="28"/>
                <w:szCs w:val="28"/>
              </w:rPr>
            </w:pPr>
            <w:r>
              <w:rPr>
                <w:rFonts w:ascii="Times New Roman" w:hAnsi="Times New Roman" w:cs="Times New Roman"/>
                <w:sz w:val="28"/>
                <w:szCs w:val="28"/>
              </w:rPr>
              <w:t>5 &amp; 6 Grade Science</w:t>
            </w:r>
          </w:p>
        </w:tc>
        <w:tc>
          <w:tcPr>
            <w:tcW w:w="5395" w:type="dxa"/>
          </w:tcPr>
          <w:p w14:paraId="187F439A" w14:textId="747E5D87" w:rsidR="009F12F6" w:rsidRDefault="003337B6" w:rsidP="003337B6">
            <w:pPr>
              <w:jc w:val="center"/>
              <w:rPr>
                <w:rFonts w:ascii="Times New Roman" w:hAnsi="Times New Roman" w:cs="Times New Roman"/>
                <w:sz w:val="28"/>
                <w:szCs w:val="28"/>
              </w:rPr>
            </w:pPr>
            <w:r>
              <w:rPr>
                <w:rFonts w:ascii="Times New Roman" w:hAnsi="Times New Roman" w:cs="Times New Roman"/>
                <w:sz w:val="28"/>
                <w:szCs w:val="28"/>
              </w:rPr>
              <w:t>Sadie Brown</w:t>
            </w:r>
          </w:p>
        </w:tc>
      </w:tr>
      <w:tr w:rsidR="00CE3413" w14:paraId="1B951D23" w14:textId="77777777" w:rsidTr="009F12F6">
        <w:tc>
          <w:tcPr>
            <w:tcW w:w="5395" w:type="dxa"/>
          </w:tcPr>
          <w:p w14:paraId="4317C75C" w14:textId="547B94CC" w:rsidR="00CE3413" w:rsidRDefault="00CE3413" w:rsidP="003337B6">
            <w:pPr>
              <w:jc w:val="center"/>
              <w:rPr>
                <w:rFonts w:ascii="Times New Roman" w:hAnsi="Times New Roman" w:cs="Times New Roman"/>
                <w:sz w:val="28"/>
                <w:szCs w:val="28"/>
              </w:rPr>
            </w:pPr>
            <w:r>
              <w:rPr>
                <w:rFonts w:ascii="Times New Roman" w:hAnsi="Times New Roman" w:cs="Times New Roman"/>
                <w:sz w:val="28"/>
                <w:szCs w:val="28"/>
              </w:rPr>
              <w:t>Bus Driver</w:t>
            </w:r>
          </w:p>
        </w:tc>
        <w:tc>
          <w:tcPr>
            <w:tcW w:w="5395" w:type="dxa"/>
          </w:tcPr>
          <w:p w14:paraId="0247E7D2" w14:textId="0D39CEB0" w:rsidR="00CE3413" w:rsidRDefault="00CE3413" w:rsidP="003337B6">
            <w:pPr>
              <w:jc w:val="center"/>
              <w:rPr>
                <w:rFonts w:ascii="Times New Roman" w:hAnsi="Times New Roman" w:cs="Times New Roman"/>
                <w:sz w:val="28"/>
                <w:szCs w:val="28"/>
              </w:rPr>
            </w:pPr>
            <w:r>
              <w:rPr>
                <w:rFonts w:ascii="Times New Roman" w:hAnsi="Times New Roman" w:cs="Times New Roman"/>
                <w:sz w:val="28"/>
                <w:szCs w:val="28"/>
              </w:rPr>
              <w:t>Richard Rondeau</w:t>
            </w:r>
          </w:p>
        </w:tc>
      </w:tr>
      <w:tr w:rsidR="003337B6" w14:paraId="727A7559" w14:textId="77777777" w:rsidTr="00EA1666">
        <w:tc>
          <w:tcPr>
            <w:tcW w:w="10790" w:type="dxa"/>
            <w:gridSpan w:val="2"/>
          </w:tcPr>
          <w:p w14:paraId="0E7D2829" w14:textId="51982CD2" w:rsidR="003337B6" w:rsidRDefault="003337B6" w:rsidP="003337B6">
            <w:pPr>
              <w:jc w:val="center"/>
              <w:rPr>
                <w:rFonts w:ascii="Times New Roman" w:hAnsi="Times New Roman" w:cs="Times New Roman"/>
                <w:sz w:val="28"/>
                <w:szCs w:val="28"/>
              </w:rPr>
            </w:pPr>
            <w:r>
              <w:rPr>
                <w:rFonts w:ascii="Times New Roman" w:hAnsi="Times New Roman" w:cs="Times New Roman"/>
                <w:sz w:val="28"/>
                <w:szCs w:val="28"/>
              </w:rPr>
              <w:t>Resignations</w:t>
            </w:r>
          </w:p>
        </w:tc>
      </w:tr>
      <w:tr w:rsidR="009F12F6" w14:paraId="2BA5CDF9" w14:textId="77777777" w:rsidTr="009F12F6">
        <w:tc>
          <w:tcPr>
            <w:tcW w:w="5395" w:type="dxa"/>
          </w:tcPr>
          <w:p w14:paraId="5EF4C9F9" w14:textId="0DB43D8A" w:rsidR="009F12F6" w:rsidRDefault="003337B6" w:rsidP="003337B6">
            <w:pPr>
              <w:jc w:val="center"/>
              <w:rPr>
                <w:rFonts w:ascii="Times New Roman" w:hAnsi="Times New Roman" w:cs="Times New Roman"/>
                <w:sz w:val="28"/>
                <w:szCs w:val="28"/>
              </w:rPr>
            </w:pPr>
            <w:r>
              <w:rPr>
                <w:rFonts w:ascii="Times New Roman" w:hAnsi="Times New Roman" w:cs="Times New Roman"/>
                <w:sz w:val="28"/>
                <w:szCs w:val="28"/>
              </w:rPr>
              <w:t>Marie Renshaw (Nurse) 2/5/21</w:t>
            </w:r>
          </w:p>
        </w:tc>
        <w:tc>
          <w:tcPr>
            <w:tcW w:w="5395" w:type="dxa"/>
          </w:tcPr>
          <w:p w14:paraId="6FF52BFF" w14:textId="5B314F18" w:rsidR="009F12F6" w:rsidRDefault="003337B6" w:rsidP="003337B6">
            <w:pPr>
              <w:jc w:val="center"/>
              <w:rPr>
                <w:rFonts w:ascii="Times New Roman" w:hAnsi="Times New Roman" w:cs="Times New Roman"/>
                <w:sz w:val="28"/>
                <w:szCs w:val="28"/>
              </w:rPr>
            </w:pPr>
            <w:r>
              <w:rPr>
                <w:rFonts w:ascii="Times New Roman" w:hAnsi="Times New Roman" w:cs="Times New Roman"/>
                <w:sz w:val="28"/>
                <w:szCs w:val="28"/>
              </w:rPr>
              <w:t>Nick Burke (Maintenance) 1/21/21</w:t>
            </w:r>
          </w:p>
        </w:tc>
      </w:tr>
    </w:tbl>
    <w:p w14:paraId="0CB56856" w14:textId="77777777" w:rsidR="00950F4C" w:rsidRPr="00950F4C" w:rsidRDefault="00950F4C" w:rsidP="00950F4C">
      <w:pPr>
        <w:rPr>
          <w:rFonts w:ascii="Times New Roman" w:hAnsi="Times New Roman" w:cs="Times New Roman"/>
          <w:sz w:val="28"/>
          <w:szCs w:val="28"/>
        </w:rPr>
      </w:pPr>
    </w:p>
    <w:p w14:paraId="41A376DC" w14:textId="77777777" w:rsidR="00950F4C" w:rsidRPr="00950F4C" w:rsidRDefault="00950F4C" w:rsidP="00950F4C">
      <w:pPr>
        <w:rPr>
          <w:rFonts w:ascii="Times New Roman" w:hAnsi="Times New Roman" w:cs="Times New Roman"/>
          <w:sz w:val="28"/>
          <w:szCs w:val="28"/>
        </w:rPr>
      </w:pPr>
    </w:p>
    <w:p w14:paraId="761D1182" w14:textId="77777777" w:rsidR="00C11382" w:rsidRPr="00C11382" w:rsidRDefault="00C11382" w:rsidP="00C11382">
      <w:pPr>
        <w:spacing w:after="0" w:line="240" w:lineRule="auto"/>
        <w:jc w:val="center"/>
        <w:rPr>
          <w:rFonts w:ascii="Times New Roman" w:hAnsi="Times New Roman" w:cs="Times New Roman"/>
          <w:b/>
          <w:sz w:val="36"/>
          <w:szCs w:val="36"/>
        </w:rPr>
      </w:pPr>
      <w:r w:rsidRPr="00C11382">
        <w:rPr>
          <w:rFonts w:ascii="Times New Roman" w:hAnsi="Times New Roman" w:cs="Times New Roman"/>
          <w:b/>
          <w:sz w:val="36"/>
          <w:szCs w:val="36"/>
        </w:rPr>
        <w:t>Erie Rise Leadership Academy Charter School</w:t>
      </w:r>
    </w:p>
    <w:p w14:paraId="54359399" w14:textId="77777777" w:rsidR="00C11382" w:rsidRPr="00C11382" w:rsidRDefault="00C11382" w:rsidP="00C11382">
      <w:pPr>
        <w:spacing w:after="0" w:line="240" w:lineRule="auto"/>
        <w:jc w:val="center"/>
        <w:rPr>
          <w:rFonts w:ascii="Times New Roman" w:hAnsi="Times New Roman" w:cs="Times New Roman"/>
          <w:b/>
          <w:sz w:val="36"/>
          <w:szCs w:val="36"/>
        </w:rPr>
      </w:pPr>
      <w:r w:rsidRPr="00C11382">
        <w:rPr>
          <w:rFonts w:ascii="Times New Roman" w:hAnsi="Times New Roman" w:cs="Times New Roman"/>
          <w:b/>
          <w:sz w:val="36"/>
          <w:szCs w:val="36"/>
        </w:rPr>
        <w:t>Rise Family Organization Update</w:t>
      </w:r>
    </w:p>
    <w:p w14:paraId="266C39AA" w14:textId="77777777" w:rsidR="00C11382" w:rsidRPr="00C11382" w:rsidRDefault="00C11382" w:rsidP="00C11382">
      <w:pPr>
        <w:spacing w:after="0" w:line="240" w:lineRule="auto"/>
        <w:jc w:val="center"/>
        <w:rPr>
          <w:rFonts w:ascii="Times New Roman" w:hAnsi="Times New Roman" w:cs="Times New Roman"/>
          <w:sz w:val="36"/>
          <w:szCs w:val="36"/>
        </w:rPr>
      </w:pPr>
      <w:r w:rsidRPr="00C11382">
        <w:rPr>
          <w:rFonts w:ascii="Times New Roman" w:hAnsi="Times New Roman" w:cs="Times New Roman"/>
          <w:sz w:val="36"/>
          <w:szCs w:val="36"/>
        </w:rPr>
        <w:t>February 18, 2021</w:t>
      </w:r>
    </w:p>
    <w:p w14:paraId="20ECE382" w14:textId="77777777" w:rsidR="00C11382" w:rsidRPr="00C11382" w:rsidRDefault="00C11382" w:rsidP="00C11382">
      <w:pPr>
        <w:pStyle w:val="ListParagraph"/>
        <w:spacing w:after="0" w:line="240" w:lineRule="auto"/>
        <w:ind w:left="0"/>
        <w:rPr>
          <w:rFonts w:ascii="Times New Roman" w:hAnsi="Times New Roman" w:cs="Times New Roman"/>
          <w:sz w:val="36"/>
          <w:szCs w:val="36"/>
        </w:rPr>
      </w:pPr>
    </w:p>
    <w:p w14:paraId="3AE0C745" w14:textId="77777777" w:rsidR="00C11382" w:rsidRPr="00C11382" w:rsidRDefault="00C11382" w:rsidP="00C11382">
      <w:pPr>
        <w:pStyle w:val="ListParagraph"/>
        <w:spacing w:after="0" w:line="240" w:lineRule="auto"/>
        <w:ind w:left="0"/>
        <w:jc w:val="center"/>
        <w:rPr>
          <w:rFonts w:ascii="Times New Roman" w:hAnsi="Times New Roman" w:cs="Times New Roman"/>
          <w:b/>
          <w:sz w:val="36"/>
          <w:szCs w:val="36"/>
        </w:rPr>
      </w:pPr>
      <w:r w:rsidRPr="00C11382">
        <w:rPr>
          <w:rFonts w:ascii="Times New Roman" w:hAnsi="Times New Roman" w:cs="Times New Roman"/>
          <w:b/>
          <w:sz w:val="36"/>
          <w:szCs w:val="36"/>
        </w:rPr>
        <w:t>Special Programs/Activities:</w:t>
      </w:r>
    </w:p>
    <w:p w14:paraId="5C498220" w14:textId="77777777" w:rsidR="00C11382" w:rsidRDefault="00C11382" w:rsidP="00C11382">
      <w:pPr>
        <w:pStyle w:val="ListParagraph"/>
        <w:spacing w:line="240" w:lineRule="auto"/>
        <w:ind w:left="0"/>
        <w:jc w:val="both"/>
      </w:pPr>
    </w:p>
    <w:p w14:paraId="07567405" w14:textId="77777777" w:rsidR="00950F4C" w:rsidRPr="00950F4C" w:rsidRDefault="00950F4C" w:rsidP="00950F4C">
      <w:pPr>
        <w:rPr>
          <w:rFonts w:ascii="Times New Roman" w:hAnsi="Times New Roman" w:cs="Times New Roman"/>
          <w:sz w:val="28"/>
          <w:szCs w:val="28"/>
        </w:rPr>
      </w:pPr>
    </w:p>
    <w:p w14:paraId="00BED340" w14:textId="77777777" w:rsidR="00C11382" w:rsidRPr="00C11382" w:rsidRDefault="00C11382" w:rsidP="00C11382">
      <w:pPr>
        <w:pStyle w:val="ListParagraph"/>
        <w:numPr>
          <w:ilvl w:val="0"/>
          <w:numId w:val="9"/>
        </w:numPr>
        <w:spacing w:after="200" w:line="240" w:lineRule="auto"/>
        <w:jc w:val="both"/>
        <w:rPr>
          <w:rFonts w:ascii="Times New Roman" w:hAnsi="Times New Roman" w:cs="Times New Roman"/>
          <w:sz w:val="32"/>
          <w:szCs w:val="32"/>
        </w:rPr>
      </w:pPr>
      <w:r w:rsidRPr="00C11382">
        <w:rPr>
          <w:rFonts w:ascii="Times New Roman" w:hAnsi="Times New Roman" w:cs="Times New Roman"/>
          <w:sz w:val="32"/>
          <w:szCs w:val="32"/>
        </w:rPr>
        <w:t>The Title I Program held their annual meeting on Friday, January 8, 2021 via zoom at 12:00 noon. The Title I staff reviewed Title I policies, testing updates and answered general Title I questions.</w:t>
      </w:r>
    </w:p>
    <w:p w14:paraId="33BAFF5D" w14:textId="77777777" w:rsidR="00C11382" w:rsidRPr="00C11382" w:rsidRDefault="00C11382" w:rsidP="00C11382">
      <w:pPr>
        <w:pStyle w:val="ListParagraph"/>
        <w:numPr>
          <w:ilvl w:val="0"/>
          <w:numId w:val="9"/>
        </w:numPr>
        <w:spacing w:after="200" w:line="240" w:lineRule="auto"/>
        <w:jc w:val="both"/>
        <w:rPr>
          <w:rFonts w:ascii="Times New Roman" w:hAnsi="Times New Roman" w:cs="Times New Roman"/>
          <w:sz w:val="32"/>
          <w:szCs w:val="32"/>
        </w:rPr>
      </w:pPr>
      <w:r w:rsidRPr="00C11382">
        <w:rPr>
          <w:rFonts w:ascii="Times New Roman" w:hAnsi="Times New Roman" w:cs="Times New Roman"/>
          <w:sz w:val="32"/>
          <w:szCs w:val="32"/>
        </w:rPr>
        <w:t>The RFO is encouraging Families, Teachers, Board Members and the Administration to submit Box Tops to the Rise Office.</w:t>
      </w:r>
    </w:p>
    <w:p w14:paraId="27E366B5" w14:textId="77777777" w:rsidR="00C11382" w:rsidRPr="00C11382" w:rsidRDefault="00C11382" w:rsidP="00C11382">
      <w:pPr>
        <w:pStyle w:val="ListParagraph"/>
        <w:numPr>
          <w:ilvl w:val="0"/>
          <w:numId w:val="9"/>
        </w:numPr>
        <w:spacing w:after="200" w:line="240" w:lineRule="auto"/>
        <w:jc w:val="both"/>
        <w:rPr>
          <w:rFonts w:ascii="Times New Roman" w:hAnsi="Times New Roman" w:cs="Times New Roman"/>
          <w:sz w:val="32"/>
          <w:szCs w:val="32"/>
        </w:rPr>
      </w:pPr>
      <w:r w:rsidRPr="00C11382">
        <w:rPr>
          <w:rFonts w:ascii="Times New Roman" w:hAnsi="Times New Roman" w:cs="Times New Roman"/>
          <w:sz w:val="32"/>
          <w:szCs w:val="32"/>
        </w:rPr>
        <w:t xml:space="preserve">The Erie Rise Title I program will be participating in a virtual Families Turn on to Literacy workshop between </w:t>
      </w:r>
      <w:proofErr w:type="gramStart"/>
      <w:r w:rsidRPr="00C11382">
        <w:rPr>
          <w:rFonts w:ascii="Times New Roman" w:hAnsi="Times New Roman" w:cs="Times New Roman"/>
          <w:sz w:val="32"/>
          <w:szCs w:val="32"/>
        </w:rPr>
        <w:t>January</w:t>
      </w:r>
      <w:proofErr w:type="gramEnd"/>
      <w:r w:rsidRPr="00C11382">
        <w:rPr>
          <w:rFonts w:ascii="Times New Roman" w:hAnsi="Times New Roman" w:cs="Times New Roman"/>
          <w:sz w:val="32"/>
          <w:szCs w:val="32"/>
        </w:rPr>
        <w:t xml:space="preserve"> – April 2021 courtesy of a grant from WQLN.</w:t>
      </w:r>
    </w:p>
    <w:p w14:paraId="59E7FD84" w14:textId="77777777" w:rsidR="00C11382" w:rsidRPr="00C11382" w:rsidRDefault="00C11382" w:rsidP="00C11382">
      <w:pPr>
        <w:pStyle w:val="ListParagraph"/>
        <w:numPr>
          <w:ilvl w:val="0"/>
          <w:numId w:val="9"/>
        </w:numPr>
        <w:spacing w:after="200" w:line="240" w:lineRule="auto"/>
        <w:jc w:val="both"/>
        <w:rPr>
          <w:rFonts w:ascii="Times New Roman" w:hAnsi="Times New Roman" w:cs="Times New Roman"/>
          <w:sz w:val="32"/>
          <w:szCs w:val="32"/>
        </w:rPr>
      </w:pPr>
      <w:r w:rsidRPr="00C11382">
        <w:rPr>
          <w:rFonts w:ascii="Times New Roman" w:hAnsi="Times New Roman" w:cs="Times New Roman"/>
          <w:sz w:val="32"/>
          <w:szCs w:val="32"/>
        </w:rPr>
        <w:t xml:space="preserve">The Social Service Department in conjunction with the Deaconess Ministry of Greater Bethlehem Temple Church distributed hats, scarves and gloves to (9) Erie Rise Families reaching (30) Erie Rise students. </w:t>
      </w:r>
    </w:p>
    <w:p w14:paraId="33F58549" w14:textId="77777777" w:rsidR="00C11382" w:rsidRPr="00C11382" w:rsidRDefault="00C11382" w:rsidP="00C11382">
      <w:pPr>
        <w:pStyle w:val="ListParagraph"/>
        <w:numPr>
          <w:ilvl w:val="0"/>
          <w:numId w:val="9"/>
        </w:numPr>
        <w:spacing w:after="200" w:line="240" w:lineRule="auto"/>
        <w:jc w:val="both"/>
        <w:rPr>
          <w:rFonts w:ascii="Times New Roman" w:hAnsi="Times New Roman" w:cs="Times New Roman"/>
          <w:sz w:val="32"/>
          <w:szCs w:val="32"/>
        </w:rPr>
      </w:pPr>
      <w:r w:rsidRPr="00C11382">
        <w:rPr>
          <w:rFonts w:ascii="Times New Roman" w:hAnsi="Times New Roman" w:cs="Times New Roman"/>
          <w:sz w:val="32"/>
          <w:szCs w:val="32"/>
        </w:rPr>
        <w:t>The RFO received donations of new and slightly used coats from the BTW Center that were distributed to Rise Families. made sure that families had food for Thanksgiving and Christmas</w:t>
      </w:r>
    </w:p>
    <w:p w14:paraId="6D0718E2" w14:textId="77777777" w:rsidR="00C11382" w:rsidRPr="00C11382" w:rsidRDefault="00C11382" w:rsidP="00C11382">
      <w:pPr>
        <w:pStyle w:val="ListParagraph"/>
        <w:numPr>
          <w:ilvl w:val="0"/>
          <w:numId w:val="9"/>
        </w:numPr>
        <w:spacing w:after="200" w:line="240" w:lineRule="auto"/>
        <w:jc w:val="both"/>
        <w:rPr>
          <w:rFonts w:ascii="Times New Roman" w:hAnsi="Times New Roman" w:cs="Times New Roman"/>
          <w:sz w:val="32"/>
          <w:szCs w:val="32"/>
        </w:rPr>
      </w:pPr>
      <w:r w:rsidRPr="00C11382">
        <w:rPr>
          <w:rFonts w:ascii="Times New Roman" w:hAnsi="Times New Roman" w:cs="Times New Roman"/>
          <w:sz w:val="32"/>
          <w:szCs w:val="32"/>
        </w:rPr>
        <w:lastRenderedPageBreak/>
        <w:t xml:space="preserve">In conjunction with the Principal, finalized funds raised to assist the Gambill Family. Funds were used to from the Go Fund Me Account to pay for </w:t>
      </w:r>
      <w:proofErr w:type="gramStart"/>
      <w:r w:rsidRPr="00C11382">
        <w:rPr>
          <w:rFonts w:ascii="Times New Roman" w:hAnsi="Times New Roman" w:cs="Times New Roman"/>
          <w:sz w:val="32"/>
          <w:szCs w:val="32"/>
        </w:rPr>
        <w:t>Floral</w:t>
      </w:r>
      <w:proofErr w:type="gramEnd"/>
      <w:r w:rsidRPr="00C11382">
        <w:rPr>
          <w:rFonts w:ascii="Times New Roman" w:hAnsi="Times New Roman" w:cs="Times New Roman"/>
          <w:sz w:val="32"/>
          <w:szCs w:val="32"/>
        </w:rPr>
        <w:t xml:space="preserve"> arrangements and a headstone.</w:t>
      </w:r>
    </w:p>
    <w:p w14:paraId="44528E5D" w14:textId="77777777" w:rsidR="00C11382" w:rsidRPr="00C11382" w:rsidRDefault="00C11382" w:rsidP="00C11382">
      <w:pPr>
        <w:pStyle w:val="ListParagraph"/>
        <w:numPr>
          <w:ilvl w:val="0"/>
          <w:numId w:val="9"/>
        </w:numPr>
        <w:spacing w:after="200" w:line="240" w:lineRule="auto"/>
        <w:jc w:val="both"/>
        <w:rPr>
          <w:rFonts w:ascii="Times New Roman" w:hAnsi="Times New Roman" w:cs="Times New Roman"/>
          <w:sz w:val="32"/>
          <w:szCs w:val="32"/>
        </w:rPr>
      </w:pPr>
      <w:r w:rsidRPr="00C11382">
        <w:rPr>
          <w:rFonts w:ascii="Times New Roman" w:hAnsi="Times New Roman" w:cs="Times New Roman"/>
          <w:sz w:val="32"/>
          <w:szCs w:val="32"/>
        </w:rPr>
        <w:t>The RFO in conjunction with the Board of Trustees is proposing to award (2) Erie Rise Alumni Scholarships. The scholarship is available to Erie Rise graduates (Class of 2017) who will be graduating from High School in 2021. The Erie Rise Alumni Scholarship is one of the scholarships available through the My Brother’s Keeper Scholarship application.</w:t>
      </w:r>
    </w:p>
    <w:p w14:paraId="2E2C4DCB" w14:textId="77777777" w:rsidR="00C11382" w:rsidRPr="00C11382" w:rsidRDefault="00C11382" w:rsidP="00C11382">
      <w:pPr>
        <w:pStyle w:val="ListParagraph"/>
        <w:numPr>
          <w:ilvl w:val="0"/>
          <w:numId w:val="9"/>
        </w:numPr>
        <w:spacing w:after="200" w:line="240" w:lineRule="auto"/>
        <w:jc w:val="both"/>
        <w:rPr>
          <w:rFonts w:ascii="Times New Roman" w:hAnsi="Times New Roman" w:cs="Times New Roman"/>
          <w:sz w:val="32"/>
          <w:szCs w:val="32"/>
        </w:rPr>
      </w:pPr>
      <w:r w:rsidRPr="00C11382">
        <w:rPr>
          <w:rFonts w:ascii="Times New Roman" w:hAnsi="Times New Roman" w:cs="Times New Roman"/>
          <w:sz w:val="32"/>
          <w:szCs w:val="32"/>
        </w:rPr>
        <w:t>Due to COVID-19 restrictions, the Erie Rise Winter Basketball program has been cancelled.</w:t>
      </w:r>
    </w:p>
    <w:p w14:paraId="74B12D93" w14:textId="77777777" w:rsidR="00C11382" w:rsidRPr="00C11382" w:rsidRDefault="00C11382" w:rsidP="00C11382">
      <w:pPr>
        <w:pStyle w:val="ListParagraph"/>
        <w:spacing w:after="0" w:line="240" w:lineRule="auto"/>
        <w:ind w:left="0"/>
        <w:rPr>
          <w:rFonts w:ascii="Times New Roman" w:hAnsi="Times New Roman" w:cs="Times New Roman"/>
          <w:b/>
          <w:color w:val="000000"/>
          <w:sz w:val="32"/>
          <w:szCs w:val="32"/>
        </w:rPr>
      </w:pPr>
    </w:p>
    <w:p w14:paraId="4C2E4F85" w14:textId="77777777" w:rsidR="00C11382" w:rsidRDefault="00C11382" w:rsidP="00C11382">
      <w:pPr>
        <w:pStyle w:val="ListParagraph"/>
        <w:spacing w:after="0" w:line="240" w:lineRule="auto"/>
        <w:ind w:left="0"/>
        <w:rPr>
          <w:b/>
          <w:color w:val="000000"/>
        </w:rPr>
      </w:pPr>
    </w:p>
    <w:p w14:paraId="27AD898B" w14:textId="77777777" w:rsidR="00C11382" w:rsidRPr="00C11382" w:rsidRDefault="00C11382" w:rsidP="00C11382">
      <w:pPr>
        <w:pStyle w:val="ListParagraph"/>
        <w:spacing w:after="0" w:line="240" w:lineRule="auto"/>
        <w:jc w:val="center"/>
        <w:rPr>
          <w:rFonts w:ascii="Times New Roman" w:hAnsi="Times New Roman" w:cs="Times New Roman"/>
          <w:b/>
          <w:color w:val="000000"/>
          <w:sz w:val="36"/>
          <w:szCs w:val="36"/>
        </w:rPr>
      </w:pPr>
      <w:r w:rsidRPr="00C11382">
        <w:rPr>
          <w:rFonts w:ascii="Times New Roman" w:hAnsi="Times New Roman" w:cs="Times New Roman"/>
          <w:b/>
          <w:color w:val="000000"/>
          <w:sz w:val="36"/>
          <w:szCs w:val="36"/>
        </w:rPr>
        <w:t>Upcoming Events</w:t>
      </w:r>
    </w:p>
    <w:p w14:paraId="4782665F" w14:textId="77777777" w:rsidR="00C11382" w:rsidRPr="003F0808" w:rsidRDefault="00C11382" w:rsidP="00C11382">
      <w:pPr>
        <w:pStyle w:val="ListParagraph"/>
        <w:spacing w:after="0" w:line="240" w:lineRule="auto"/>
        <w:ind w:left="0"/>
        <w:rPr>
          <w:b/>
          <w:color w:val="000000"/>
        </w:rPr>
      </w:pPr>
      <w:r>
        <w:rPr>
          <w:b/>
          <w:color w:val="000000"/>
        </w:rPr>
        <w:t xml:space="preserve">  </w:t>
      </w:r>
    </w:p>
    <w:p w14:paraId="709E3249" w14:textId="77777777" w:rsidR="00C11382" w:rsidRPr="00C11382" w:rsidRDefault="00C11382" w:rsidP="00C11382">
      <w:pPr>
        <w:pStyle w:val="ListParagraph"/>
        <w:numPr>
          <w:ilvl w:val="0"/>
          <w:numId w:val="9"/>
        </w:numPr>
        <w:spacing w:after="0" w:line="240" w:lineRule="auto"/>
        <w:jc w:val="both"/>
        <w:rPr>
          <w:rFonts w:ascii="Times New Roman" w:hAnsi="Times New Roman" w:cs="Times New Roman"/>
          <w:color w:val="000000"/>
          <w:sz w:val="32"/>
          <w:szCs w:val="32"/>
        </w:rPr>
      </w:pPr>
      <w:r w:rsidRPr="00C11382">
        <w:rPr>
          <w:rFonts w:ascii="Times New Roman" w:hAnsi="Times New Roman" w:cs="Times New Roman"/>
          <w:color w:val="000000"/>
          <w:sz w:val="32"/>
          <w:szCs w:val="32"/>
        </w:rPr>
        <w:t>Box Tops</w:t>
      </w:r>
    </w:p>
    <w:p w14:paraId="7FFC0A4F" w14:textId="77777777" w:rsidR="00C11382" w:rsidRPr="00C11382" w:rsidRDefault="00C11382" w:rsidP="00C11382">
      <w:pPr>
        <w:pStyle w:val="ListParagraph"/>
        <w:numPr>
          <w:ilvl w:val="0"/>
          <w:numId w:val="9"/>
        </w:numPr>
        <w:spacing w:after="0" w:line="240" w:lineRule="auto"/>
        <w:jc w:val="both"/>
        <w:rPr>
          <w:rFonts w:ascii="Times New Roman" w:hAnsi="Times New Roman" w:cs="Times New Roman"/>
          <w:color w:val="000000"/>
          <w:sz w:val="32"/>
          <w:szCs w:val="32"/>
        </w:rPr>
      </w:pPr>
      <w:r w:rsidRPr="00C11382">
        <w:rPr>
          <w:rFonts w:ascii="Times New Roman" w:hAnsi="Times New Roman" w:cs="Times New Roman"/>
          <w:color w:val="000000"/>
          <w:sz w:val="32"/>
          <w:szCs w:val="32"/>
        </w:rPr>
        <w:t>Deadline for the 2</w:t>
      </w:r>
      <w:r w:rsidRPr="00C11382">
        <w:rPr>
          <w:rFonts w:ascii="Times New Roman" w:hAnsi="Times New Roman" w:cs="Times New Roman"/>
          <w:color w:val="000000"/>
          <w:sz w:val="32"/>
          <w:szCs w:val="32"/>
          <w:vertAlign w:val="superscript"/>
        </w:rPr>
        <w:t>nd</w:t>
      </w:r>
      <w:r w:rsidRPr="00C11382">
        <w:rPr>
          <w:rFonts w:ascii="Times New Roman" w:hAnsi="Times New Roman" w:cs="Times New Roman"/>
          <w:color w:val="000000"/>
          <w:sz w:val="32"/>
          <w:szCs w:val="32"/>
        </w:rPr>
        <w:t xml:space="preserve"> Annual Erie Rise Alumni Scholarship is April 1, 2021. </w:t>
      </w:r>
    </w:p>
    <w:p w14:paraId="03247935" w14:textId="77777777" w:rsidR="00C11382" w:rsidRPr="00C11382" w:rsidRDefault="00C11382" w:rsidP="00C11382">
      <w:pPr>
        <w:pStyle w:val="ListParagraph"/>
        <w:spacing w:after="0" w:line="240" w:lineRule="auto"/>
        <w:ind w:left="360"/>
        <w:jc w:val="both"/>
        <w:rPr>
          <w:rFonts w:ascii="Times New Roman" w:hAnsi="Times New Roman" w:cs="Times New Roman"/>
          <w:color w:val="000000"/>
          <w:sz w:val="32"/>
          <w:szCs w:val="32"/>
        </w:rPr>
      </w:pPr>
    </w:p>
    <w:tbl>
      <w:tblPr>
        <w:tblStyle w:val="TableGrid"/>
        <w:tblW w:w="0" w:type="auto"/>
        <w:tblLook w:val="04A0" w:firstRow="1" w:lastRow="0" w:firstColumn="1" w:lastColumn="0" w:noHBand="0" w:noVBand="1"/>
      </w:tblPr>
      <w:tblGrid>
        <w:gridCol w:w="1507"/>
        <w:gridCol w:w="222"/>
        <w:gridCol w:w="2632"/>
        <w:gridCol w:w="222"/>
        <w:gridCol w:w="222"/>
        <w:gridCol w:w="2062"/>
        <w:gridCol w:w="1336"/>
        <w:gridCol w:w="1336"/>
        <w:gridCol w:w="1212"/>
      </w:tblGrid>
      <w:tr w:rsidR="00C11382" w:rsidRPr="00C11382" w14:paraId="7ADC7725" w14:textId="77777777" w:rsidTr="00C11382">
        <w:trPr>
          <w:trHeight w:val="300"/>
        </w:trPr>
        <w:tc>
          <w:tcPr>
            <w:tcW w:w="1507" w:type="dxa"/>
            <w:noWrap/>
            <w:hideMark/>
          </w:tcPr>
          <w:p w14:paraId="17783956" w14:textId="77777777" w:rsidR="00C11382" w:rsidRPr="00C11382" w:rsidRDefault="00C11382">
            <w:pPr>
              <w:rPr>
                <w:rFonts w:ascii="Times New Roman" w:hAnsi="Times New Roman" w:cs="Times New Roman"/>
                <w:sz w:val="28"/>
                <w:szCs w:val="28"/>
              </w:rPr>
            </w:pPr>
          </w:p>
        </w:tc>
        <w:tc>
          <w:tcPr>
            <w:tcW w:w="5080" w:type="dxa"/>
            <w:gridSpan w:val="5"/>
            <w:noWrap/>
            <w:hideMark/>
          </w:tcPr>
          <w:p w14:paraId="7A3C669D" w14:textId="77777777" w:rsidR="00C11382" w:rsidRPr="00C11382" w:rsidRDefault="00C11382">
            <w:pPr>
              <w:rPr>
                <w:rFonts w:ascii="Times New Roman" w:hAnsi="Times New Roman" w:cs="Times New Roman"/>
                <w:b/>
                <w:bCs/>
                <w:sz w:val="28"/>
                <w:szCs w:val="28"/>
              </w:rPr>
            </w:pPr>
            <w:r w:rsidRPr="00C11382">
              <w:rPr>
                <w:rFonts w:ascii="Times New Roman" w:hAnsi="Times New Roman" w:cs="Times New Roman"/>
                <w:b/>
                <w:bCs/>
                <w:sz w:val="28"/>
                <w:szCs w:val="28"/>
              </w:rPr>
              <w:t>Erie Rise-Rise Family Organization Treasurer's Report</w:t>
            </w:r>
          </w:p>
        </w:tc>
        <w:tc>
          <w:tcPr>
            <w:tcW w:w="1040" w:type="dxa"/>
            <w:noWrap/>
            <w:hideMark/>
          </w:tcPr>
          <w:p w14:paraId="7A399516" w14:textId="77777777" w:rsidR="00C11382" w:rsidRPr="00C11382" w:rsidRDefault="00C11382">
            <w:pPr>
              <w:rPr>
                <w:rFonts w:ascii="Times New Roman" w:hAnsi="Times New Roman" w:cs="Times New Roman"/>
                <w:b/>
                <w:bCs/>
                <w:sz w:val="28"/>
                <w:szCs w:val="28"/>
              </w:rPr>
            </w:pPr>
          </w:p>
        </w:tc>
        <w:tc>
          <w:tcPr>
            <w:tcW w:w="1140" w:type="dxa"/>
            <w:noWrap/>
            <w:hideMark/>
          </w:tcPr>
          <w:p w14:paraId="0E19572B" w14:textId="77777777" w:rsidR="00C11382" w:rsidRPr="00C11382" w:rsidRDefault="00C11382">
            <w:pPr>
              <w:rPr>
                <w:rFonts w:ascii="Times New Roman" w:hAnsi="Times New Roman" w:cs="Times New Roman"/>
                <w:sz w:val="28"/>
                <w:szCs w:val="28"/>
              </w:rPr>
            </w:pPr>
          </w:p>
        </w:tc>
        <w:tc>
          <w:tcPr>
            <w:tcW w:w="1120" w:type="dxa"/>
            <w:noWrap/>
            <w:hideMark/>
          </w:tcPr>
          <w:p w14:paraId="7D31CEEE"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2/8/2021</w:t>
            </w:r>
          </w:p>
        </w:tc>
      </w:tr>
      <w:tr w:rsidR="00C11382" w:rsidRPr="00C11382" w14:paraId="3DC62213" w14:textId="77777777" w:rsidTr="00C11382">
        <w:trPr>
          <w:trHeight w:val="300"/>
        </w:trPr>
        <w:tc>
          <w:tcPr>
            <w:tcW w:w="1507" w:type="dxa"/>
            <w:noWrap/>
            <w:hideMark/>
          </w:tcPr>
          <w:p w14:paraId="76D3BBDA" w14:textId="77777777" w:rsidR="00C11382" w:rsidRPr="00C11382" w:rsidRDefault="00C11382" w:rsidP="00C11382">
            <w:pPr>
              <w:rPr>
                <w:rFonts w:ascii="Times New Roman" w:hAnsi="Times New Roman" w:cs="Times New Roman"/>
                <w:sz w:val="28"/>
                <w:szCs w:val="28"/>
              </w:rPr>
            </w:pPr>
          </w:p>
        </w:tc>
        <w:tc>
          <w:tcPr>
            <w:tcW w:w="156" w:type="dxa"/>
            <w:noWrap/>
            <w:hideMark/>
          </w:tcPr>
          <w:p w14:paraId="33DA8C50" w14:textId="77777777" w:rsidR="00C11382" w:rsidRPr="00C11382" w:rsidRDefault="00C11382">
            <w:pPr>
              <w:rPr>
                <w:rFonts w:ascii="Times New Roman" w:hAnsi="Times New Roman" w:cs="Times New Roman"/>
                <w:sz w:val="28"/>
                <w:szCs w:val="28"/>
              </w:rPr>
            </w:pPr>
          </w:p>
        </w:tc>
        <w:tc>
          <w:tcPr>
            <w:tcW w:w="2862" w:type="dxa"/>
            <w:gridSpan w:val="3"/>
            <w:noWrap/>
            <w:hideMark/>
          </w:tcPr>
          <w:p w14:paraId="6245A51D" w14:textId="77777777" w:rsidR="00C11382" w:rsidRPr="00C11382" w:rsidRDefault="00C11382">
            <w:pPr>
              <w:rPr>
                <w:rFonts w:ascii="Times New Roman" w:hAnsi="Times New Roman" w:cs="Times New Roman"/>
                <w:b/>
                <w:bCs/>
                <w:sz w:val="28"/>
                <w:szCs w:val="28"/>
              </w:rPr>
            </w:pPr>
            <w:r w:rsidRPr="00C11382">
              <w:rPr>
                <w:rFonts w:ascii="Times New Roman" w:hAnsi="Times New Roman" w:cs="Times New Roman"/>
                <w:b/>
                <w:bCs/>
                <w:sz w:val="28"/>
                <w:szCs w:val="28"/>
              </w:rPr>
              <w:t xml:space="preserve">                 Savings Account </w:t>
            </w:r>
          </w:p>
        </w:tc>
        <w:tc>
          <w:tcPr>
            <w:tcW w:w="2062" w:type="dxa"/>
            <w:noWrap/>
            <w:hideMark/>
          </w:tcPr>
          <w:p w14:paraId="24DC3163" w14:textId="77777777" w:rsidR="00C11382" w:rsidRPr="00C11382" w:rsidRDefault="00C11382">
            <w:pPr>
              <w:rPr>
                <w:rFonts w:ascii="Times New Roman" w:hAnsi="Times New Roman" w:cs="Times New Roman"/>
                <w:b/>
                <w:bCs/>
                <w:sz w:val="28"/>
                <w:szCs w:val="28"/>
              </w:rPr>
            </w:pPr>
          </w:p>
        </w:tc>
        <w:tc>
          <w:tcPr>
            <w:tcW w:w="1040" w:type="dxa"/>
            <w:noWrap/>
            <w:hideMark/>
          </w:tcPr>
          <w:p w14:paraId="2E5F735D" w14:textId="77777777" w:rsidR="00C11382" w:rsidRPr="00C11382" w:rsidRDefault="00C11382">
            <w:pPr>
              <w:rPr>
                <w:rFonts w:ascii="Times New Roman" w:hAnsi="Times New Roman" w:cs="Times New Roman"/>
                <w:sz w:val="28"/>
                <w:szCs w:val="28"/>
              </w:rPr>
            </w:pPr>
          </w:p>
        </w:tc>
        <w:tc>
          <w:tcPr>
            <w:tcW w:w="1140" w:type="dxa"/>
            <w:noWrap/>
            <w:hideMark/>
          </w:tcPr>
          <w:p w14:paraId="1ED98CCE" w14:textId="77777777" w:rsidR="00C11382" w:rsidRPr="00C11382" w:rsidRDefault="00C11382">
            <w:pPr>
              <w:rPr>
                <w:rFonts w:ascii="Times New Roman" w:hAnsi="Times New Roman" w:cs="Times New Roman"/>
                <w:sz w:val="28"/>
                <w:szCs w:val="28"/>
              </w:rPr>
            </w:pPr>
          </w:p>
        </w:tc>
        <w:tc>
          <w:tcPr>
            <w:tcW w:w="1120" w:type="dxa"/>
            <w:noWrap/>
            <w:hideMark/>
          </w:tcPr>
          <w:p w14:paraId="1AFB8265" w14:textId="77777777" w:rsidR="00C11382" w:rsidRPr="00C11382" w:rsidRDefault="00C11382">
            <w:pPr>
              <w:rPr>
                <w:rFonts w:ascii="Times New Roman" w:hAnsi="Times New Roman" w:cs="Times New Roman"/>
                <w:sz w:val="28"/>
                <w:szCs w:val="28"/>
              </w:rPr>
            </w:pPr>
          </w:p>
        </w:tc>
      </w:tr>
      <w:tr w:rsidR="00C11382" w:rsidRPr="00C11382" w14:paraId="3DFE145A" w14:textId="77777777" w:rsidTr="00C11382">
        <w:trPr>
          <w:trHeight w:val="300"/>
        </w:trPr>
        <w:tc>
          <w:tcPr>
            <w:tcW w:w="1507" w:type="dxa"/>
            <w:noWrap/>
            <w:hideMark/>
          </w:tcPr>
          <w:p w14:paraId="75161462" w14:textId="77777777" w:rsidR="00C11382" w:rsidRPr="00C11382" w:rsidRDefault="00C11382">
            <w:pPr>
              <w:rPr>
                <w:rFonts w:ascii="Times New Roman" w:hAnsi="Times New Roman" w:cs="Times New Roman"/>
                <w:sz w:val="28"/>
                <w:szCs w:val="28"/>
              </w:rPr>
            </w:pPr>
          </w:p>
        </w:tc>
        <w:tc>
          <w:tcPr>
            <w:tcW w:w="156" w:type="dxa"/>
            <w:noWrap/>
            <w:hideMark/>
          </w:tcPr>
          <w:p w14:paraId="6B18D980" w14:textId="77777777" w:rsidR="00C11382" w:rsidRPr="00C11382" w:rsidRDefault="00C11382">
            <w:pPr>
              <w:rPr>
                <w:rFonts w:ascii="Times New Roman" w:hAnsi="Times New Roman" w:cs="Times New Roman"/>
                <w:sz w:val="28"/>
                <w:szCs w:val="28"/>
              </w:rPr>
            </w:pPr>
          </w:p>
        </w:tc>
        <w:tc>
          <w:tcPr>
            <w:tcW w:w="2632" w:type="dxa"/>
            <w:noWrap/>
            <w:hideMark/>
          </w:tcPr>
          <w:p w14:paraId="335D04E7" w14:textId="77777777" w:rsidR="00C11382" w:rsidRPr="00C11382" w:rsidRDefault="00C11382">
            <w:pPr>
              <w:rPr>
                <w:rFonts w:ascii="Times New Roman" w:hAnsi="Times New Roman" w:cs="Times New Roman"/>
                <w:sz w:val="28"/>
                <w:szCs w:val="28"/>
              </w:rPr>
            </w:pPr>
          </w:p>
        </w:tc>
        <w:tc>
          <w:tcPr>
            <w:tcW w:w="115" w:type="dxa"/>
            <w:noWrap/>
            <w:hideMark/>
          </w:tcPr>
          <w:p w14:paraId="1291E012" w14:textId="77777777" w:rsidR="00C11382" w:rsidRPr="00C11382" w:rsidRDefault="00C11382">
            <w:pPr>
              <w:rPr>
                <w:rFonts w:ascii="Times New Roman" w:hAnsi="Times New Roman" w:cs="Times New Roman"/>
                <w:sz w:val="28"/>
                <w:szCs w:val="28"/>
              </w:rPr>
            </w:pPr>
          </w:p>
        </w:tc>
        <w:tc>
          <w:tcPr>
            <w:tcW w:w="115" w:type="dxa"/>
            <w:noWrap/>
            <w:hideMark/>
          </w:tcPr>
          <w:p w14:paraId="014DD754" w14:textId="77777777" w:rsidR="00C11382" w:rsidRPr="00C11382" w:rsidRDefault="00C11382">
            <w:pPr>
              <w:rPr>
                <w:rFonts w:ascii="Times New Roman" w:hAnsi="Times New Roman" w:cs="Times New Roman"/>
                <w:sz w:val="28"/>
                <w:szCs w:val="28"/>
              </w:rPr>
            </w:pPr>
          </w:p>
        </w:tc>
        <w:tc>
          <w:tcPr>
            <w:tcW w:w="2062" w:type="dxa"/>
            <w:noWrap/>
            <w:hideMark/>
          </w:tcPr>
          <w:p w14:paraId="224A5B41" w14:textId="77777777" w:rsidR="00C11382" w:rsidRPr="00C11382" w:rsidRDefault="00C11382">
            <w:pPr>
              <w:rPr>
                <w:rFonts w:ascii="Times New Roman" w:hAnsi="Times New Roman" w:cs="Times New Roman"/>
                <w:sz w:val="28"/>
                <w:szCs w:val="28"/>
              </w:rPr>
            </w:pPr>
          </w:p>
        </w:tc>
        <w:tc>
          <w:tcPr>
            <w:tcW w:w="1040" w:type="dxa"/>
            <w:noWrap/>
            <w:hideMark/>
          </w:tcPr>
          <w:p w14:paraId="199B86C3" w14:textId="77777777" w:rsidR="00C11382" w:rsidRPr="00C11382" w:rsidRDefault="00C11382">
            <w:pPr>
              <w:rPr>
                <w:rFonts w:ascii="Times New Roman" w:hAnsi="Times New Roman" w:cs="Times New Roman"/>
                <w:sz w:val="28"/>
                <w:szCs w:val="28"/>
              </w:rPr>
            </w:pPr>
          </w:p>
        </w:tc>
        <w:tc>
          <w:tcPr>
            <w:tcW w:w="1140" w:type="dxa"/>
            <w:noWrap/>
            <w:hideMark/>
          </w:tcPr>
          <w:p w14:paraId="7E8DA404" w14:textId="77777777" w:rsidR="00C11382" w:rsidRPr="00C11382" w:rsidRDefault="00C11382">
            <w:pPr>
              <w:rPr>
                <w:rFonts w:ascii="Times New Roman" w:hAnsi="Times New Roman" w:cs="Times New Roman"/>
                <w:sz w:val="28"/>
                <w:szCs w:val="28"/>
              </w:rPr>
            </w:pPr>
          </w:p>
        </w:tc>
        <w:tc>
          <w:tcPr>
            <w:tcW w:w="1120" w:type="dxa"/>
            <w:noWrap/>
            <w:hideMark/>
          </w:tcPr>
          <w:p w14:paraId="1ADA265A" w14:textId="77777777" w:rsidR="00C11382" w:rsidRPr="00C11382" w:rsidRDefault="00C11382">
            <w:pPr>
              <w:rPr>
                <w:rFonts w:ascii="Times New Roman" w:hAnsi="Times New Roman" w:cs="Times New Roman"/>
                <w:sz w:val="28"/>
                <w:szCs w:val="28"/>
              </w:rPr>
            </w:pPr>
          </w:p>
        </w:tc>
      </w:tr>
      <w:tr w:rsidR="00C11382" w:rsidRPr="00C11382" w14:paraId="16DF88E8" w14:textId="77777777" w:rsidTr="00C11382">
        <w:trPr>
          <w:trHeight w:val="300"/>
        </w:trPr>
        <w:tc>
          <w:tcPr>
            <w:tcW w:w="1507" w:type="dxa"/>
            <w:noWrap/>
            <w:hideMark/>
          </w:tcPr>
          <w:p w14:paraId="575F8960" w14:textId="77777777" w:rsidR="00C11382" w:rsidRPr="00C11382" w:rsidRDefault="00C11382">
            <w:pPr>
              <w:rPr>
                <w:rFonts w:ascii="Times New Roman" w:hAnsi="Times New Roman" w:cs="Times New Roman"/>
                <w:sz w:val="28"/>
                <w:szCs w:val="28"/>
              </w:rPr>
            </w:pPr>
          </w:p>
        </w:tc>
        <w:tc>
          <w:tcPr>
            <w:tcW w:w="156" w:type="dxa"/>
            <w:noWrap/>
            <w:hideMark/>
          </w:tcPr>
          <w:p w14:paraId="07260910" w14:textId="77777777" w:rsidR="00C11382" w:rsidRPr="00C11382" w:rsidRDefault="00C11382">
            <w:pPr>
              <w:rPr>
                <w:rFonts w:ascii="Times New Roman" w:hAnsi="Times New Roman" w:cs="Times New Roman"/>
                <w:sz w:val="28"/>
                <w:szCs w:val="28"/>
              </w:rPr>
            </w:pPr>
          </w:p>
        </w:tc>
        <w:tc>
          <w:tcPr>
            <w:tcW w:w="2632" w:type="dxa"/>
            <w:noWrap/>
            <w:hideMark/>
          </w:tcPr>
          <w:p w14:paraId="59364E7A" w14:textId="77777777" w:rsidR="00C11382" w:rsidRPr="00C11382" w:rsidRDefault="00C11382">
            <w:pPr>
              <w:rPr>
                <w:rFonts w:ascii="Times New Roman" w:hAnsi="Times New Roman" w:cs="Times New Roman"/>
                <w:sz w:val="28"/>
                <w:szCs w:val="28"/>
              </w:rPr>
            </w:pPr>
          </w:p>
        </w:tc>
        <w:tc>
          <w:tcPr>
            <w:tcW w:w="115" w:type="dxa"/>
            <w:noWrap/>
            <w:hideMark/>
          </w:tcPr>
          <w:p w14:paraId="136D89D8" w14:textId="77777777" w:rsidR="00C11382" w:rsidRPr="00C11382" w:rsidRDefault="00C11382">
            <w:pPr>
              <w:rPr>
                <w:rFonts w:ascii="Times New Roman" w:hAnsi="Times New Roman" w:cs="Times New Roman"/>
                <w:sz w:val="28"/>
                <w:szCs w:val="28"/>
              </w:rPr>
            </w:pPr>
          </w:p>
        </w:tc>
        <w:tc>
          <w:tcPr>
            <w:tcW w:w="115" w:type="dxa"/>
            <w:noWrap/>
            <w:hideMark/>
          </w:tcPr>
          <w:p w14:paraId="6C4DF00B" w14:textId="77777777" w:rsidR="00C11382" w:rsidRPr="00C11382" w:rsidRDefault="00C11382">
            <w:pPr>
              <w:rPr>
                <w:rFonts w:ascii="Times New Roman" w:hAnsi="Times New Roman" w:cs="Times New Roman"/>
                <w:sz w:val="28"/>
                <w:szCs w:val="28"/>
              </w:rPr>
            </w:pPr>
          </w:p>
        </w:tc>
        <w:tc>
          <w:tcPr>
            <w:tcW w:w="2062" w:type="dxa"/>
            <w:noWrap/>
            <w:hideMark/>
          </w:tcPr>
          <w:p w14:paraId="04FEC844" w14:textId="77777777" w:rsidR="00C11382" w:rsidRPr="00C11382" w:rsidRDefault="00C11382">
            <w:pPr>
              <w:rPr>
                <w:rFonts w:ascii="Times New Roman" w:hAnsi="Times New Roman" w:cs="Times New Roman"/>
                <w:sz w:val="28"/>
                <w:szCs w:val="28"/>
              </w:rPr>
            </w:pPr>
          </w:p>
        </w:tc>
        <w:tc>
          <w:tcPr>
            <w:tcW w:w="1040" w:type="dxa"/>
            <w:noWrap/>
            <w:hideMark/>
          </w:tcPr>
          <w:p w14:paraId="3D558C54" w14:textId="77777777" w:rsidR="00C11382" w:rsidRPr="00C11382" w:rsidRDefault="00C11382">
            <w:pPr>
              <w:rPr>
                <w:rFonts w:ascii="Times New Roman" w:hAnsi="Times New Roman" w:cs="Times New Roman"/>
                <w:sz w:val="28"/>
                <w:szCs w:val="28"/>
              </w:rPr>
            </w:pPr>
          </w:p>
        </w:tc>
        <w:tc>
          <w:tcPr>
            <w:tcW w:w="1140" w:type="dxa"/>
            <w:noWrap/>
            <w:hideMark/>
          </w:tcPr>
          <w:p w14:paraId="15F55221" w14:textId="77777777" w:rsidR="00C11382" w:rsidRPr="00C11382" w:rsidRDefault="00C11382">
            <w:pPr>
              <w:rPr>
                <w:rFonts w:ascii="Times New Roman" w:hAnsi="Times New Roman" w:cs="Times New Roman"/>
                <w:sz w:val="28"/>
                <w:szCs w:val="28"/>
              </w:rPr>
            </w:pPr>
          </w:p>
        </w:tc>
        <w:tc>
          <w:tcPr>
            <w:tcW w:w="1120" w:type="dxa"/>
            <w:noWrap/>
            <w:hideMark/>
          </w:tcPr>
          <w:p w14:paraId="7F5C66C5" w14:textId="77777777" w:rsidR="00C11382" w:rsidRPr="00C11382" w:rsidRDefault="00C11382">
            <w:pPr>
              <w:rPr>
                <w:rFonts w:ascii="Times New Roman" w:hAnsi="Times New Roman" w:cs="Times New Roman"/>
                <w:sz w:val="28"/>
                <w:szCs w:val="28"/>
              </w:rPr>
            </w:pPr>
          </w:p>
        </w:tc>
      </w:tr>
      <w:tr w:rsidR="00C11382" w:rsidRPr="00C11382" w14:paraId="0340440E" w14:textId="77777777" w:rsidTr="00C11382">
        <w:trPr>
          <w:trHeight w:val="300"/>
        </w:trPr>
        <w:tc>
          <w:tcPr>
            <w:tcW w:w="4295" w:type="dxa"/>
            <w:gridSpan w:val="3"/>
            <w:noWrap/>
            <w:hideMark/>
          </w:tcPr>
          <w:p w14:paraId="1893F125"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Beginning Balance as of 1/11/21</w:t>
            </w:r>
          </w:p>
        </w:tc>
        <w:tc>
          <w:tcPr>
            <w:tcW w:w="115" w:type="dxa"/>
            <w:noWrap/>
            <w:hideMark/>
          </w:tcPr>
          <w:p w14:paraId="7E96C924" w14:textId="77777777" w:rsidR="00C11382" w:rsidRPr="00C11382" w:rsidRDefault="00C11382">
            <w:pPr>
              <w:rPr>
                <w:rFonts w:ascii="Times New Roman" w:hAnsi="Times New Roman" w:cs="Times New Roman"/>
                <w:sz w:val="28"/>
                <w:szCs w:val="28"/>
              </w:rPr>
            </w:pPr>
          </w:p>
        </w:tc>
        <w:tc>
          <w:tcPr>
            <w:tcW w:w="115" w:type="dxa"/>
            <w:noWrap/>
            <w:hideMark/>
          </w:tcPr>
          <w:p w14:paraId="79AF6CD3" w14:textId="77777777" w:rsidR="00C11382" w:rsidRPr="00C11382" w:rsidRDefault="00C11382">
            <w:pPr>
              <w:rPr>
                <w:rFonts w:ascii="Times New Roman" w:hAnsi="Times New Roman" w:cs="Times New Roman"/>
                <w:sz w:val="28"/>
                <w:szCs w:val="28"/>
              </w:rPr>
            </w:pPr>
          </w:p>
        </w:tc>
        <w:tc>
          <w:tcPr>
            <w:tcW w:w="2062" w:type="dxa"/>
            <w:noWrap/>
            <w:hideMark/>
          </w:tcPr>
          <w:p w14:paraId="59EED981" w14:textId="77777777" w:rsidR="00C11382" w:rsidRPr="00C11382" w:rsidRDefault="00C11382">
            <w:pPr>
              <w:rPr>
                <w:rFonts w:ascii="Times New Roman" w:hAnsi="Times New Roman" w:cs="Times New Roman"/>
                <w:sz w:val="28"/>
                <w:szCs w:val="28"/>
              </w:rPr>
            </w:pPr>
          </w:p>
        </w:tc>
        <w:tc>
          <w:tcPr>
            <w:tcW w:w="1040" w:type="dxa"/>
            <w:noWrap/>
            <w:hideMark/>
          </w:tcPr>
          <w:p w14:paraId="3B1B17A2" w14:textId="77777777" w:rsidR="00C11382" w:rsidRPr="00C11382" w:rsidRDefault="00C11382">
            <w:pPr>
              <w:rPr>
                <w:rFonts w:ascii="Times New Roman" w:hAnsi="Times New Roman" w:cs="Times New Roman"/>
                <w:sz w:val="28"/>
                <w:szCs w:val="28"/>
              </w:rPr>
            </w:pPr>
          </w:p>
        </w:tc>
        <w:tc>
          <w:tcPr>
            <w:tcW w:w="1140" w:type="dxa"/>
            <w:noWrap/>
            <w:hideMark/>
          </w:tcPr>
          <w:p w14:paraId="19667FAA"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$2,537.76 </w:t>
            </w:r>
          </w:p>
        </w:tc>
        <w:tc>
          <w:tcPr>
            <w:tcW w:w="1120" w:type="dxa"/>
            <w:noWrap/>
            <w:hideMark/>
          </w:tcPr>
          <w:p w14:paraId="0C3C601F" w14:textId="77777777" w:rsidR="00C11382" w:rsidRPr="00C11382" w:rsidRDefault="00C11382" w:rsidP="00C11382">
            <w:pPr>
              <w:rPr>
                <w:rFonts w:ascii="Times New Roman" w:hAnsi="Times New Roman" w:cs="Times New Roman"/>
                <w:sz w:val="28"/>
                <w:szCs w:val="28"/>
              </w:rPr>
            </w:pPr>
          </w:p>
        </w:tc>
      </w:tr>
      <w:tr w:rsidR="00C11382" w:rsidRPr="00C11382" w14:paraId="1623D6AE" w14:textId="77777777" w:rsidTr="00C11382">
        <w:trPr>
          <w:trHeight w:val="300"/>
        </w:trPr>
        <w:tc>
          <w:tcPr>
            <w:tcW w:w="1507" w:type="dxa"/>
            <w:noWrap/>
            <w:hideMark/>
          </w:tcPr>
          <w:p w14:paraId="537F88CE"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1/31/2021</w:t>
            </w:r>
          </w:p>
        </w:tc>
        <w:tc>
          <w:tcPr>
            <w:tcW w:w="156" w:type="dxa"/>
            <w:noWrap/>
            <w:hideMark/>
          </w:tcPr>
          <w:p w14:paraId="5EB017C2" w14:textId="77777777" w:rsidR="00C11382" w:rsidRPr="00C11382" w:rsidRDefault="00C11382" w:rsidP="00C11382">
            <w:pPr>
              <w:rPr>
                <w:rFonts w:ascii="Times New Roman" w:hAnsi="Times New Roman" w:cs="Times New Roman"/>
                <w:sz w:val="28"/>
                <w:szCs w:val="28"/>
              </w:rPr>
            </w:pPr>
          </w:p>
        </w:tc>
        <w:tc>
          <w:tcPr>
            <w:tcW w:w="2632" w:type="dxa"/>
            <w:noWrap/>
            <w:hideMark/>
          </w:tcPr>
          <w:p w14:paraId="248C64EA"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Dividend</w:t>
            </w:r>
          </w:p>
        </w:tc>
        <w:tc>
          <w:tcPr>
            <w:tcW w:w="115" w:type="dxa"/>
            <w:noWrap/>
            <w:hideMark/>
          </w:tcPr>
          <w:p w14:paraId="39082D04" w14:textId="77777777" w:rsidR="00C11382" w:rsidRPr="00C11382" w:rsidRDefault="00C11382">
            <w:pPr>
              <w:rPr>
                <w:rFonts w:ascii="Times New Roman" w:hAnsi="Times New Roman" w:cs="Times New Roman"/>
                <w:sz w:val="28"/>
                <w:szCs w:val="28"/>
              </w:rPr>
            </w:pPr>
          </w:p>
        </w:tc>
        <w:tc>
          <w:tcPr>
            <w:tcW w:w="115" w:type="dxa"/>
            <w:noWrap/>
            <w:hideMark/>
          </w:tcPr>
          <w:p w14:paraId="09B3BB49" w14:textId="77777777" w:rsidR="00C11382" w:rsidRPr="00C11382" w:rsidRDefault="00C11382">
            <w:pPr>
              <w:rPr>
                <w:rFonts w:ascii="Times New Roman" w:hAnsi="Times New Roman" w:cs="Times New Roman"/>
                <w:sz w:val="28"/>
                <w:szCs w:val="28"/>
              </w:rPr>
            </w:pPr>
          </w:p>
        </w:tc>
        <w:tc>
          <w:tcPr>
            <w:tcW w:w="2062" w:type="dxa"/>
            <w:noWrap/>
            <w:hideMark/>
          </w:tcPr>
          <w:p w14:paraId="4F24A846"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$0.22 </w:t>
            </w:r>
          </w:p>
        </w:tc>
        <w:tc>
          <w:tcPr>
            <w:tcW w:w="1040" w:type="dxa"/>
            <w:noWrap/>
            <w:hideMark/>
          </w:tcPr>
          <w:p w14:paraId="4C586D94" w14:textId="77777777" w:rsidR="00C11382" w:rsidRPr="00C11382" w:rsidRDefault="00C11382" w:rsidP="00C11382">
            <w:pPr>
              <w:rPr>
                <w:rFonts w:ascii="Times New Roman" w:hAnsi="Times New Roman" w:cs="Times New Roman"/>
                <w:sz w:val="28"/>
                <w:szCs w:val="28"/>
              </w:rPr>
            </w:pPr>
          </w:p>
        </w:tc>
        <w:tc>
          <w:tcPr>
            <w:tcW w:w="1140" w:type="dxa"/>
            <w:noWrap/>
            <w:hideMark/>
          </w:tcPr>
          <w:p w14:paraId="7770B309" w14:textId="77777777" w:rsidR="00C11382" w:rsidRPr="00C11382" w:rsidRDefault="00C11382">
            <w:pPr>
              <w:rPr>
                <w:rFonts w:ascii="Times New Roman" w:hAnsi="Times New Roman" w:cs="Times New Roman"/>
                <w:sz w:val="28"/>
                <w:szCs w:val="28"/>
              </w:rPr>
            </w:pPr>
          </w:p>
        </w:tc>
        <w:tc>
          <w:tcPr>
            <w:tcW w:w="1120" w:type="dxa"/>
            <w:noWrap/>
            <w:hideMark/>
          </w:tcPr>
          <w:p w14:paraId="39914C2B" w14:textId="77777777" w:rsidR="00C11382" w:rsidRPr="00C11382" w:rsidRDefault="00C11382">
            <w:pPr>
              <w:rPr>
                <w:rFonts w:ascii="Times New Roman" w:hAnsi="Times New Roman" w:cs="Times New Roman"/>
                <w:sz w:val="28"/>
                <w:szCs w:val="28"/>
              </w:rPr>
            </w:pPr>
          </w:p>
        </w:tc>
      </w:tr>
      <w:tr w:rsidR="00C11382" w:rsidRPr="00C11382" w14:paraId="4C4407C8" w14:textId="77777777" w:rsidTr="00C11382">
        <w:trPr>
          <w:trHeight w:val="300"/>
        </w:trPr>
        <w:tc>
          <w:tcPr>
            <w:tcW w:w="1507" w:type="dxa"/>
            <w:noWrap/>
            <w:hideMark/>
          </w:tcPr>
          <w:p w14:paraId="77EF8881" w14:textId="77777777" w:rsidR="00C11382" w:rsidRPr="00C11382" w:rsidRDefault="00C11382">
            <w:pPr>
              <w:rPr>
                <w:rFonts w:ascii="Times New Roman" w:hAnsi="Times New Roman" w:cs="Times New Roman"/>
                <w:sz w:val="28"/>
                <w:szCs w:val="28"/>
              </w:rPr>
            </w:pPr>
          </w:p>
        </w:tc>
        <w:tc>
          <w:tcPr>
            <w:tcW w:w="156" w:type="dxa"/>
            <w:noWrap/>
            <w:hideMark/>
          </w:tcPr>
          <w:p w14:paraId="3B54BF04" w14:textId="77777777" w:rsidR="00C11382" w:rsidRPr="00C11382" w:rsidRDefault="00C11382">
            <w:pPr>
              <w:rPr>
                <w:rFonts w:ascii="Times New Roman" w:hAnsi="Times New Roman" w:cs="Times New Roman"/>
                <w:sz w:val="28"/>
                <w:szCs w:val="28"/>
              </w:rPr>
            </w:pPr>
          </w:p>
        </w:tc>
        <w:tc>
          <w:tcPr>
            <w:tcW w:w="2632" w:type="dxa"/>
            <w:noWrap/>
            <w:hideMark/>
          </w:tcPr>
          <w:p w14:paraId="3D30C390" w14:textId="77777777" w:rsidR="00C11382" w:rsidRPr="00C11382" w:rsidRDefault="00C11382">
            <w:pPr>
              <w:rPr>
                <w:rFonts w:ascii="Times New Roman" w:hAnsi="Times New Roman" w:cs="Times New Roman"/>
                <w:sz w:val="28"/>
                <w:szCs w:val="28"/>
              </w:rPr>
            </w:pPr>
          </w:p>
        </w:tc>
        <w:tc>
          <w:tcPr>
            <w:tcW w:w="115" w:type="dxa"/>
            <w:noWrap/>
            <w:hideMark/>
          </w:tcPr>
          <w:p w14:paraId="12CB2D41" w14:textId="77777777" w:rsidR="00C11382" w:rsidRPr="00C11382" w:rsidRDefault="00C11382">
            <w:pPr>
              <w:rPr>
                <w:rFonts w:ascii="Times New Roman" w:hAnsi="Times New Roman" w:cs="Times New Roman"/>
                <w:sz w:val="28"/>
                <w:szCs w:val="28"/>
              </w:rPr>
            </w:pPr>
          </w:p>
        </w:tc>
        <w:tc>
          <w:tcPr>
            <w:tcW w:w="115" w:type="dxa"/>
            <w:noWrap/>
            <w:hideMark/>
          </w:tcPr>
          <w:p w14:paraId="1793C419" w14:textId="77777777" w:rsidR="00C11382" w:rsidRPr="00C11382" w:rsidRDefault="00C11382">
            <w:pPr>
              <w:rPr>
                <w:rFonts w:ascii="Times New Roman" w:hAnsi="Times New Roman" w:cs="Times New Roman"/>
                <w:sz w:val="28"/>
                <w:szCs w:val="28"/>
              </w:rPr>
            </w:pPr>
          </w:p>
        </w:tc>
        <w:tc>
          <w:tcPr>
            <w:tcW w:w="2062" w:type="dxa"/>
            <w:noWrap/>
            <w:hideMark/>
          </w:tcPr>
          <w:p w14:paraId="1AD6B060" w14:textId="77777777" w:rsidR="00C11382" w:rsidRPr="00C11382" w:rsidRDefault="00C11382">
            <w:pPr>
              <w:rPr>
                <w:rFonts w:ascii="Times New Roman" w:hAnsi="Times New Roman" w:cs="Times New Roman"/>
                <w:sz w:val="28"/>
                <w:szCs w:val="28"/>
              </w:rPr>
            </w:pPr>
          </w:p>
        </w:tc>
        <w:tc>
          <w:tcPr>
            <w:tcW w:w="1040" w:type="dxa"/>
            <w:noWrap/>
            <w:hideMark/>
          </w:tcPr>
          <w:p w14:paraId="39391CAE" w14:textId="77777777" w:rsidR="00C11382" w:rsidRPr="00C11382" w:rsidRDefault="00C11382">
            <w:pPr>
              <w:rPr>
                <w:rFonts w:ascii="Times New Roman" w:hAnsi="Times New Roman" w:cs="Times New Roman"/>
                <w:sz w:val="28"/>
                <w:szCs w:val="28"/>
              </w:rPr>
            </w:pPr>
          </w:p>
        </w:tc>
        <w:tc>
          <w:tcPr>
            <w:tcW w:w="1140" w:type="dxa"/>
            <w:noWrap/>
            <w:hideMark/>
          </w:tcPr>
          <w:p w14:paraId="5F0E15D4" w14:textId="77777777" w:rsidR="00C11382" w:rsidRPr="00C11382" w:rsidRDefault="00C11382">
            <w:pPr>
              <w:rPr>
                <w:rFonts w:ascii="Times New Roman" w:hAnsi="Times New Roman" w:cs="Times New Roman"/>
                <w:sz w:val="28"/>
                <w:szCs w:val="28"/>
              </w:rPr>
            </w:pPr>
          </w:p>
        </w:tc>
        <w:tc>
          <w:tcPr>
            <w:tcW w:w="1120" w:type="dxa"/>
            <w:noWrap/>
            <w:hideMark/>
          </w:tcPr>
          <w:p w14:paraId="3A683EF5" w14:textId="77777777" w:rsidR="00C11382" w:rsidRPr="00C11382" w:rsidRDefault="00C11382">
            <w:pPr>
              <w:rPr>
                <w:rFonts w:ascii="Times New Roman" w:hAnsi="Times New Roman" w:cs="Times New Roman"/>
                <w:sz w:val="28"/>
                <w:szCs w:val="28"/>
              </w:rPr>
            </w:pPr>
          </w:p>
        </w:tc>
      </w:tr>
      <w:tr w:rsidR="00C11382" w:rsidRPr="00C11382" w14:paraId="66A23096" w14:textId="77777777" w:rsidTr="00C11382">
        <w:trPr>
          <w:trHeight w:val="300"/>
        </w:trPr>
        <w:tc>
          <w:tcPr>
            <w:tcW w:w="1663" w:type="dxa"/>
            <w:gridSpan w:val="2"/>
            <w:noWrap/>
            <w:hideMark/>
          </w:tcPr>
          <w:p w14:paraId="68EB6822"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Ending Balance</w:t>
            </w:r>
          </w:p>
        </w:tc>
        <w:tc>
          <w:tcPr>
            <w:tcW w:w="2632" w:type="dxa"/>
            <w:noWrap/>
            <w:hideMark/>
          </w:tcPr>
          <w:p w14:paraId="2A06D072" w14:textId="77777777" w:rsidR="00C11382" w:rsidRPr="00C11382" w:rsidRDefault="00C11382">
            <w:pPr>
              <w:rPr>
                <w:rFonts w:ascii="Times New Roman" w:hAnsi="Times New Roman" w:cs="Times New Roman"/>
                <w:sz w:val="28"/>
                <w:szCs w:val="28"/>
              </w:rPr>
            </w:pPr>
          </w:p>
        </w:tc>
        <w:tc>
          <w:tcPr>
            <w:tcW w:w="115" w:type="dxa"/>
            <w:noWrap/>
            <w:hideMark/>
          </w:tcPr>
          <w:p w14:paraId="62777510" w14:textId="77777777" w:rsidR="00C11382" w:rsidRPr="00C11382" w:rsidRDefault="00C11382">
            <w:pPr>
              <w:rPr>
                <w:rFonts w:ascii="Times New Roman" w:hAnsi="Times New Roman" w:cs="Times New Roman"/>
                <w:sz w:val="28"/>
                <w:szCs w:val="28"/>
              </w:rPr>
            </w:pPr>
          </w:p>
        </w:tc>
        <w:tc>
          <w:tcPr>
            <w:tcW w:w="115" w:type="dxa"/>
            <w:noWrap/>
            <w:hideMark/>
          </w:tcPr>
          <w:p w14:paraId="1BD2C3E0" w14:textId="77777777" w:rsidR="00C11382" w:rsidRPr="00C11382" w:rsidRDefault="00C11382">
            <w:pPr>
              <w:rPr>
                <w:rFonts w:ascii="Times New Roman" w:hAnsi="Times New Roman" w:cs="Times New Roman"/>
                <w:sz w:val="28"/>
                <w:szCs w:val="28"/>
              </w:rPr>
            </w:pPr>
          </w:p>
        </w:tc>
        <w:tc>
          <w:tcPr>
            <w:tcW w:w="2062" w:type="dxa"/>
            <w:noWrap/>
            <w:hideMark/>
          </w:tcPr>
          <w:p w14:paraId="7FB132C6" w14:textId="77777777" w:rsidR="00C11382" w:rsidRPr="00C11382" w:rsidRDefault="00C11382">
            <w:pPr>
              <w:rPr>
                <w:rFonts w:ascii="Times New Roman" w:hAnsi="Times New Roman" w:cs="Times New Roman"/>
                <w:sz w:val="28"/>
                <w:szCs w:val="28"/>
              </w:rPr>
            </w:pPr>
          </w:p>
        </w:tc>
        <w:tc>
          <w:tcPr>
            <w:tcW w:w="1040" w:type="dxa"/>
            <w:noWrap/>
            <w:hideMark/>
          </w:tcPr>
          <w:p w14:paraId="4BF5E44B" w14:textId="77777777" w:rsidR="00C11382" w:rsidRPr="00C11382" w:rsidRDefault="00C11382">
            <w:pPr>
              <w:rPr>
                <w:rFonts w:ascii="Times New Roman" w:hAnsi="Times New Roman" w:cs="Times New Roman"/>
                <w:sz w:val="28"/>
                <w:szCs w:val="28"/>
              </w:rPr>
            </w:pPr>
          </w:p>
        </w:tc>
        <w:tc>
          <w:tcPr>
            <w:tcW w:w="1140" w:type="dxa"/>
            <w:noWrap/>
            <w:hideMark/>
          </w:tcPr>
          <w:p w14:paraId="3343EF95"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$2,537.98 </w:t>
            </w:r>
          </w:p>
        </w:tc>
        <w:tc>
          <w:tcPr>
            <w:tcW w:w="1120" w:type="dxa"/>
            <w:noWrap/>
            <w:hideMark/>
          </w:tcPr>
          <w:p w14:paraId="504AF4E7" w14:textId="77777777" w:rsidR="00C11382" w:rsidRPr="00C11382" w:rsidRDefault="00C11382" w:rsidP="00C11382">
            <w:pPr>
              <w:rPr>
                <w:rFonts w:ascii="Times New Roman" w:hAnsi="Times New Roman" w:cs="Times New Roman"/>
                <w:sz w:val="28"/>
                <w:szCs w:val="28"/>
              </w:rPr>
            </w:pPr>
          </w:p>
        </w:tc>
      </w:tr>
      <w:tr w:rsidR="00C11382" w:rsidRPr="00C11382" w14:paraId="5B7C2809" w14:textId="77777777" w:rsidTr="00C11382">
        <w:trPr>
          <w:trHeight w:val="300"/>
        </w:trPr>
        <w:tc>
          <w:tcPr>
            <w:tcW w:w="1507" w:type="dxa"/>
            <w:noWrap/>
            <w:hideMark/>
          </w:tcPr>
          <w:p w14:paraId="772ECF31"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2/8/2021</w:t>
            </w:r>
          </w:p>
        </w:tc>
        <w:tc>
          <w:tcPr>
            <w:tcW w:w="156" w:type="dxa"/>
            <w:noWrap/>
            <w:hideMark/>
          </w:tcPr>
          <w:p w14:paraId="59CF8FCC" w14:textId="77777777" w:rsidR="00C11382" w:rsidRPr="00C11382" w:rsidRDefault="00C11382" w:rsidP="00C11382">
            <w:pPr>
              <w:rPr>
                <w:rFonts w:ascii="Times New Roman" w:hAnsi="Times New Roman" w:cs="Times New Roman"/>
                <w:sz w:val="28"/>
                <w:szCs w:val="28"/>
              </w:rPr>
            </w:pPr>
          </w:p>
        </w:tc>
        <w:tc>
          <w:tcPr>
            <w:tcW w:w="2632" w:type="dxa"/>
            <w:noWrap/>
            <w:hideMark/>
          </w:tcPr>
          <w:p w14:paraId="0ACC6ED6" w14:textId="77777777" w:rsidR="00C11382" w:rsidRPr="00C11382" w:rsidRDefault="00C11382">
            <w:pPr>
              <w:rPr>
                <w:rFonts w:ascii="Times New Roman" w:hAnsi="Times New Roman" w:cs="Times New Roman"/>
                <w:sz w:val="28"/>
                <w:szCs w:val="28"/>
              </w:rPr>
            </w:pPr>
          </w:p>
        </w:tc>
        <w:tc>
          <w:tcPr>
            <w:tcW w:w="115" w:type="dxa"/>
            <w:noWrap/>
            <w:hideMark/>
          </w:tcPr>
          <w:p w14:paraId="5FC4C688" w14:textId="77777777" w:rsidR="00C11382" w:rsidRPr="00C11382" w:rsidRDefault="00C11382">
            <w:pPr>
              <w:rPr>
                <w:rFonts w:ascii="Times New Roman" w:hAnsi="Times New Roman" w:cs="Times New Roman"/>
                <w:sz w:val="28"/>
                <w:szCs w:val="28"/>
              </w:rPr>
            </w:pPr>
          </w:p>
        </w:tc>
        <w:tc>
          <w:tcPr>
            <w:tcW w:w="115" w:type="dxa"/>
            <w:noWrap/>
            <w:hideMark/>
          </w:tcPr>
          <w:p w14:paraId="1B01317D" w14:textId="77777777" w:rsidR="00C11382" w:rsidRPr="00C11382" w:rsidRDefault="00C11382">
            <w:pPr>
              <w:rPr>
                <w:rFonts w:ascii="Times New Roman" w:hAnsi="Times New Roman" w:cs="Times New Roman"/>
                <w:sz w:val="28"/>
                <w:szCs w:val="28"/>
              </w:rPr>
            </w:pPr>
          </w:p>
        </w:tc>
        <w:tc>
          <w:tcPr>
            <w:tcW w:w="2062" w:type="dxa"/>
            <w:noWrap/>
            <w:hideMark/>
          </w:tcPr>
          <w:p w14:paraId="17D45956" w14:textId="77777777" w:rsidR="00C11382" w:rsidRPr="00C11382" w:rsidRDefault="00C11382">
            <w:pPr>
              <w:rPr>
                <w:rFonts w:ascii="Times New Roman" w:hAnsi="Times New Roman" w:cs="Times New Roman"/>
                <w:sz w:val="28"/>
                <w:szCs w:val="28"/>
              </w:rPr>
            </w:pPr>
          </w:p>
        </w:tc>
        <w:tc>
          <w:tcPr>
            <w:tcW w:w="1040" w:type="dxa"/>
            <w:noWrap/>
            <w:hideMark/>
          </w:tcPr>
          <w:p w14:paraId="4873F250" w14:textId="77777777" w:rsidR="00C11382" w:rsidRPr="00C11382" w:rsidRDefault="00C11382">
            <w:pPr>
              <w:rPr>
                <w:rFonts w:ascii="Times New Roman" w:hAnsi="Times New Roman" w:cs="Times New Roman"/>
                <w:sz w:val="28"/>
                <w:szCs w:val="28"/>
              </w:rPr>
            </w:pPr>
          </w:p>
        </w:tc>
        <w:tc>
          <w:tcPr>
            <w:tcW w:w="1140" w:type="dxa"/>
            <w:noWrap/>
            <w:hideMark/>
          </w:tcPr>
          <w:p w14:paraId="2323B823" w14:textId="77777777" w:rsidR="00C11382" w:rsidRPr="00C11382" w:rsidRDefault="00C11382">
            <w:pPr>
              <w:rPr>
                <w:rFonts w:ascii="Times New Roman" w:hAnsi="Times New Roman" w:cs="Times New Roman"/>
                <w:sz w:val="28"/>
                <w:szCs w:val="28"/>
              </w:rPr>
            </w:pPr>
          </w:p>
        </w:tc>
        <w:tc>
          <w:tcPr>
            <w:tcW w:w="1120" w:type="dxa"/>
            <w:noWrap/>
            <w:hideMark/>
          </w:tcPr>
          <w:p w14:paraId="2C5BDEB9" w14:textId="77777777" w:rsidR="00C11382" w:rsidRPr="00C11382" w:rsidRDefault="00C11382">
            <w:pPr>
              <w:rPr>
                <w:rFonts w:ascii="Times New Roman" w:hAnsi="Times New Roman" w:cs="Times New Roman"/>
                <w:sz w:val="28"/>
                <w:szCs w:val="28"/>
              </w:rPr>
            </w:pPr>
          </w:p>
        </w:tc>
      </w:tr>
      <w:tr w:rsidR="00C11382" w:rsidRPr="00C11382" w14:paraId="7D552870" w14:textId="77777777" w:rsidTr="00C11382">
        <w:trPr>
          <w:trHeight w:val="300"/>
        </w:trPr>
        <w:tc>
          <w:tcPr>
            <w:tcW w:w="1507" w:type="dxa"/>
            <w:noWrap/>
            <w:hideMark/>
          </w:tcPr>
          <w:p w14:paraId="4518D063" w14:textId="77777777" w:rsidR="00C11382" w:rsidRPr="00C11382" w:rsidRDefault="00C11382">
            <w:pPr>
              <w:rPr>
                <w:rFonts w:ascii="Times New Roman" w:hAnsi="Times New Roman" w:cs="Times New Roman"/>
                <w:sz w:val="28"/>
                <w:szCs w:val="28"/>
              </w:rPr>
            </w:pPr>
          </w:p>
        </w:tc>
        <w:tc>
          <w:tcPr>
            <w:tcW w:w="156" w:type="dxa"/>
            <w:noWrap/>
            <w:hideMark/>
          </w:tcPr>
          <w:p w14:paraId="63FF4E1D" w14:textId="77777777" w:rsidR="00C11382" w:rsidRPr="00C11382" w:rsidRDefault="00C11382">
            <w:pPr>
              <w:rPr>
                <w:rFonts w:ascii="Times New Roman" w:hAnsi="Times New Roman" w:cs="Times New Roman"/>
                <w:sz w:val="28"/>
                <w:szCs w:val="28"/>
              </w:rPr>
            </w:pPr>
          </w:p>
        </w:tc>
        <w:tc>
          <w:tcPr>
            <w:tcW w:w="2632" w:type="dxa"/>
            <w:noWrap/>
            <w:hideMark/>
          </w:tcPr>
          <w:p w14:paraId="54649ACE" w14:textId="77777777" w:rsidR="00C11382" w:rsidRPr="00C11382" w:rsidRDefault="00C11382">
            <w:pPr>
              <w:rPr>
                <w:rFonts w:ascii="Times New Roman" w:hAnsi="Times New Roman" w:cs="Times New Roman"/>
                <w:sz w:val="28"/>
                <w:szCs w:val="28"/>
              </w:rPr>
            </w:pPr>
          </w:p>
        </w:tc>
        <w:tc>
          <w:tcPr>
            <w:tcW w:w="115" w:type="dxa"/>
            <w:noWrap/>
            <w:hideMark/>
          </w:tcPr>
          <w:p w14:paraId="3293BCBC" w14:textId="77777777" w:rsidR="00C11382" w:rsidRPr="00C11382" w:rsidRDefault="00C11382">
            <w:pPr>
              <w:rPr>
                <w:rFonts w:ascii="Times New Roman" w:hAnsi="Times New Roman" w:cs="Times New Roman"/>
                <w:sz w:val="28"/>
                <w:szCs w:val="28"/>
              </w:rPr>
            </w:pPr>
          </w:p>
        </w:tc>
        <w:tc>
          <w:tcPr>
            <w:tcW w:w="115" w:type="dxa"/>
            <w:noWrap/>
            <w:hideMark/>
          </w:tcPr>
          <w:p w14:paraId="68BC415A" w14:textId="77777777" w:rsidR="00C11382" w:rsidRPr="00C11382" w:rsidRDefault="00C11382">
            <w:pPr>
              <w:rPr>
                <w:rFonts w:ascii="Times New Roman" w:hAnsi="Times New Roman" w:cs="Times New Roman"/>
                <w:sz w:val="28"/>
                <w:szCs w:val="28"/>
              </w:rPr>
            </w:pPr>
          </w:p>
        </w:tc>
        <w:tc>
          <w:tcPr>
            <w:tcW w:w="2062" w:type="dxa"/>
            <w:noWrap/>
            <w:hideMark/>
          </w:tcPr>
          <w:p w14:paraId="1923F75C" w14:textId="77777777" w:rsidR="00C11382" w:rsidRPr="00C11382" w:rsidRDefault="00C11382">
            <w:pPr>
              <w:rPr>
                <w:rFonts w:ascii="Times New Roman" w:hAnsi="Times New Roman" w:cs="Times New Roman"/>
                <w:sz w:val="28"/>
                <w:szCs w:val="28"/>
              </w:rPr>
            </w:pPr>
          </w:p>
        </w:tc>
        <w:tc>
          <w:tcPr>
            <w:tcW w:w="1040" w:type="dxa"/>
            <w:noWrap/>
            <w:hideMark/>
          </w:tcPr>
          <w:p w14:paraId="13D539D9" w14:textId="77777777" w:rsidR="00C11382" w:rsidRPr="00C11382" w:rsidRDefault="00C11382">
            <w:pPr>
              <w:rPr>
                <w:rFonts w:ascii="Times New Roman" w:hAnsi="Times New Roman" w:cs="Times New Roman"/>
                <w:sz w:val="28"/>
                <w:szCs w:val="28"/>
              </w:rPr>
            </w:pPr>
          </w:p>
        </w:tc>
        <w:tc>
          <w:tcPr>
            <w:tcW w:w="1140" w:type="dxa"/>
            <w:noWrap/>
            <w:hideMark/>
          </w:tcPr>
          <w:p w14:paraId="761900DC" w14:textId="77777777" w:rsidR="00C11382" w:rsidRPr="00C11382" w:rsidRDefault="00C11382">
            <w:pPr>
              <w:rPr>
                <w:rFonts w:ascii="Times New Roman" w:hAnsi="Times New Roman" w:cs="Times New Roman"/>
                <w:sz w:val="28"/>
                <w:szCs w:val="28"/>
              </w:rPr>
            </w:pPr>
          </w:p>
        </w:tc>
        <w:tc>
          <w:tcPr>
            <w:tcW w:w="1120" w:type="dxa"/>
            <w:noWrap/>
            <w:hideMark/>
          </w:tcPr>
          <w:p w14:paraId="3842FF9E" w14:textId="77777777" w:rsidR="00C11382" w:rsidRPr="00C11382" w:rsidRDefault="00C11382">
            <w:pPr>
              <w:rPr>
                <w:rFonts w:ascii="Times New Roman" w:hAnsi="Times New Roman" w:cs="Times New Roman"/>
                <w:sz w:val="28"/>
                <w:szCs w:val="28"/>
              </w:rPr>
            </w:pPr>
          </w:p>
        </w:tc>
      </w:tr>
      <w:tr w:rsidR="00C11382" w:rsidRPr="00C11382" w14:paraId="44F4789D" w14:textId="77777777" w:rsidTr="00C11382">
        <w:trPr>
          <w:trHeight w:val="300"/>
        </w:trPr>
        <w:tc>
          <w:tcPr>
            <w:tcW w:w="1507" w:type="dxa"/>
            <w:noWrap/>
            <w:hideMark/>
          </w:tcPr>
          <w:p w14:paraId="46FD3AF0" w14:textId="77777777" w:rsidR="00C11382" w:rsidRPr="00C11382" w:rsidRDefault="00C11382">
            <w:pPr>
              <w:rPr>
                <w:rFonts w:ascii="Times New Roman" w:hAnsi="Times New Roman" w:cs="Times New Roman"/>
                <w:sz w:val="28"/>
                <w:szCs w:val="28"/>
              </w:rPr>
            </w:pPr>
          </w:p>
        </w:tc>
        <w:tc>
          <w:tcPr>
            <w:tcW w:w="156" w:type="dxa"/>
            <w:noWrap/>
            <w:hideMark/>
          </w:tcPr>
          <w:p w14:paraId="7BCAD28A" w14:textId="77777777" w:rsidR="00C11382" w:rsidRPr="00C11382" w:rsidRDefault="00C11382">
            <w:pPr>
              <w:rPr>
                <w:rFonts w:ascii="Times New Roman" w:hAnsi="Times New Roman" w:cs="Times New Roman"/>
                <w:sz w:val="28"/>
                <w:szCs w:val="28"/>
              </w:rPr>
            </w:pPr>
          </w:p>
        </w:tc>
        <w:tc>
          <w:tcPr>
            <w:tcW w:w="2632" w:type="dxa"/>
            <w:noWrap/>
            <w:hideMark/>
          </w:tcPr>
          <w:p w14:paraId="2EFBF1AB" w14:textId="77777777" w:rsidR="00C11382" w:rsidRPr="00C11382" w:rsidRDefault="00C11382">
            <w:pPr>
              <w:rPr>
                <w:rFonts w:ascii="Times New Roman" w:hAnsi="Times New Roman" w:cs="Times New Roman"/>
                <w:sz w:val="28"/>
                <w:szCs w:val="28"/>
              </w:rPr>
            </w:pPr>
          </w:p>
        </w:tc>
        <w:tc>
          <w:tcPr>
            <w:tcW w:w="115" w:type="dxa"/>
            <w:noWrap/>
            <w:hideMark/>
          </w:tcPr>
          <w:p w14:paraId="1272F894" w14:textId="77777777" w:rsidR="00C11382" w:rsidRPr="00C11382" w:rsidRDefault="00C11382">
            <w:pPr>
              <w:rPr>
                <w:rFonts w:ascii="Times New Roman" w:hAnsi="Times New Roman" w:cs="Times New Roman"/>
                <w:sz w:val="28"/>
                <w:szCs w:val="28"/>
              </w:rPr>
            </w:pPr>
          </w:p>
        </w:tc>
        <w:tc>
          <w:tcPr>
            <w:tcW w:w="115" w:type="dxa"/>
            <w:noWrap/>
            <w:hideMark/>
          </w:tcPr>
          <w:p w14:paraId="5FB6F5DE" w14:textId="77777777" w:rsidR="00C11382" w:rsidRPr="00C11382" w:rsidRDefault="00C11382">
            <w:pPr>
              <w:rPr>
                <w:rFonts w:ascii="Times New Roman" w:hAnsi="Times New Roman" w:cs="Times New Roman"/>
                <w:sz w:val="28"/>
                <w:szCs w:val="28"/>
              </w:rPr>
            </w:pPr>
          </w:p>
        </w:tc>
        <w:tc>
          <w:tcPr>
            <w:tcW w:w="2062" w:type="dxa"/>
            <w:noWrap/>
            <w:hideMark/>
          </w:tcPr>
          <w:p w14:paraId="09033705" w14:textId="77777777" w:rsidR="00C11382" w:rsidRPr="00C11382" w:rsidRDefault="00C11382">
            <w:pPr>
              <w:rPr>
                <w:rFonts w:ascii="Times New Roman" w:hAnsi="Times New Roman" w:cs="Times New Roman"/>
                <w:sz w:val="28"/>
                <w:szCs w:val="28"/>
              </w:rPr>
            </w:pPr>
          </w:p>
        </w:tc>
        <w:tc>
          <w:tcPr>
            <w:tcW w:w="1040" w:type="dxa"/>
            <w:noWrap/>
            <w:hideMark/>
          </w:tcPr>
          <w:p w14:paraId="5B626779" w14:textId="77777777" w:rsidR="00C11382" w:rsidRPr="00C11382" w:rsidRDefault="00C11382">
            <w:pPr>
              <w:rPr>
                <w:rFonts w:ascii="Times New Roman" w:hAnsi="Times New Roman" w:cs="Times New Roman"/>
                <w:sz w:val="28"/>
                <w:szCs w:val="28"/>
              </w:rPr>
            </w:pPr>
          </w:p>
        </w:tc>
        <w:tc>
          <w:tcPr>
            <w:tcW w:w="1140" w:type="dxa"/>
            <w:noWrap/>
            <w:hideMark/>
          </w:tcPr>
          <w:p w14:paraId="692870AF" w14:textId="77777777" w:rsidR="00C11382" w:rsidRPr="00C11382" w:rsidRDefault="00C11382">
            <w:pPr>
              <w:rPr>
                <w:rFonts w:ascii="Times New Roman" w:hAnsi="Times New Roman" w:cs="Times New Roman"/>
                <w:sz w:val="28"/>
                <w:szCs w:val="28"/>
              </w:rPr>
            </w:pPr>
          </w:p>
        </w:tc>
        <w:tc>
          <w:tcPr>
            <w:tcW w:w="1120" w:type="dxa"/>
            <w:noWrap/>
            <w:hideMark/>
          </w:tcPr>
          <w:p w14:paraId="4F77E0B6" w14:textId="77777777" w:rsidR="00C11382" w:rsidRPr="00C11382" w:rsidRDefault="00C11382">
            <w:pPr>
              <w:rPr>
                <w:rFonts w:ascii="Times New Roman" w:hAnsi="Times New Roman" w:cs="Times New Roman"/>
                <w:sz w:val="28"/>
                <w:szCs w:val="28"/>
              </w:rPr>
            </w:pPr>
          </w:p>
        </w:tc>
      </w:tr>
      <w:tr w:rsidR="00C11382" w:rsidRPr="00C11382" w14:paraId="2B4E583D" w14:textId="77777777" w:rsidTr="00C11382">
        <w:trPr>
          <w:trHeight w:val="300"/>
        </w:trPr>
        <w:tc>
          <w:tcPr>
            <w:tcW w:w="1507" w:type="dxa"/>
            <w:noWrap/>
            <w:hideMark/>
          </w:tcPr>
          <w:p w14:paraId="71C3F859" w14:textId="77777777" w:rsidR="00C11382" w:rsidRPr="00C11382" w:rsidRDefault="00C11382">
            <w:pPr>
              <w:rPr>
                <w:rFonts w:ascii="Times New Roman" w:hAnsi="Times New Roman" w:cs="Times New Roman"/>
                <w:sz w:val="28"/>
                <w:szCs w:val="28"/>
              </w:rPr>
            </w:pPr>
          </w:p>
        </w:tc>
        <w:tc>
          <w:tcPr>
            <w:tcW w:w="5080" w:type="dxa"/>
            <w:gridSpan w:val="5"/>
            <w:noWrap/>
            <w:hideMark/>
          </w:tcPr>
          <w:p w14:paraId="061B5BF5" w14:textId="77777777" w:rsidR="00C11382" w:rsidRPr="00C11382" w:rsidRDefault="00C11382">
            <w:pPr>
              <w:rPr>
                <w:rFonts w:ascii="Times New Roman" w:hAnsi="Times New Roman" w:cs="Times New Roman"/>
                <w:b/>
                <w:bCs/>
                <w:sz w:val="28"/>
                <w:szCs w:val="28"/>
              </w:rPr>
            </w:pPr>
            <w:r w:rsidRPr="00C11382">
              <w:rPr>
                <w:rFonts w:ascii="Times New Roman" w:hAnsi="Times New Roman" w:cs="Times New Roman"/>
                <w:b/>
                <w:bCs/>
                <w:sz w:val="28"/>
                <w:szCs w:val="28"/>
              </w:rPr>
              <w:t xml:space="preserve">Erie-Rise Family </w:t>
            </w:r>
            <w:proofErr w:type="spellStart"/>
            <w:r w:rsidRPr="00C11382">
              <w:rPr>
                <w:rFonts w:ascii="Times New Roman" w:hAnsi="Times New Roman" w:cs="Times New Roman"/>
                <w:b/>
                <w:bCs/>
                <w:sz w:val="28"/>
                <w:szCs w:val="28"/>
              </w:rPr>
              <w:t>Organiation</w:t>
            </w:r>
            <w:proofErr w:type="spellEnd"/>
            <w:r w:rsidRPr="00C11382">
              <w:rPr>
                <w:rFonts w:ascii="Times New Roman" w:hAnsi="Times New Roman" w:cs="Times New Roman"/>
                <w:b/>
                <w:bCs/>
                <w:sz w:val="28"/>
                <w:szCs w:val="28"/>
              </w:rPr>
              <w:t xml:space="preserve"> Treasurer's Report</w:t>
            </w:r>
          </w:p>
        </w:tc>
        <w:tc>
          <w:tcPr>
            <w:tcW w:w="1040" w:type="dxa"/>
            <w:noWrap/>
            <w:hideMark/>
          </w:tcPr>
          <w:p w14:paraId="62A36F96" w14:textId="77777777" w:rsidR="00C11382" w:rsidRPr="00C11382" w:rsidRDefault="00C11382">
            <w:pPr>
              <w:rPr>
                <w:rFonts w:ascii="Times New Roman" w:hAnsi="Times New Roman" w:cs="Times New Roman"/>
                <w:b/>
                <w:bCs/>
                <w:sz w:val="28"/>
                <w:szCs w:val="28"/>
              </w:rPr>
            </w:pPr>
          </w:p>
        </w:tc>
        <w:tc>
          <w:tcPr>
            <w:tcW w:w="1140" w:type="dxa"/>
            <w:noWrap/>
            <w:hideMark/>
          </w:tcPr>
          <w:p w14:paraId="32FCC66D" w14:textId="77777777" w:rsidR="00C11382" w:rsidRPr="00C11382" w:rsidRDefault="00C11382">
            <w:pPr>
              <w:rPr>
                <w:rFonts w:ascii="Times New Roman" w:hAnsi="Times New Roman" w:cs="Times New Roman"/>
                <w:sz w:val="28"/>
                <w:szCs w:val="28"/>
              </w:rPr>
            </w:pPr>
          </w:p>
        </w:tc>
        <w:tc>
          <w:tcPr>
            <w:tcW w:w="1120" w:type="dxa"/>
            <w:noWrap/>
            <w:hideMark/>
          </w:tcPr>
          <w:p w14:paraId="265523E2" w14:textId="77777777" w:rsidR="00C11382" w:rsidRPr="00C11382" w:rsidRDefault="00C11382">
            <w:pPr>
              <w:rPr>
                <w:rFonts w:ascii="Times New Roman" w:hAnsi="Times New Roman" w:cs="Times New Roman"/>
                <w:sz w:val="28"/>
                <w:szCs w:val="28"/>
              </w:rPr>
            </w:pPr>
          </w:p>
        </w:tc>
      </w:tr>
      <w:tr w:rsidR="00C11382" w:rsidRPr="00C11382" w14:paraId="539B6B10" w14:textId="77777777" w:rsidTr="00C11382">
        <w:trPr>
          <w:trHeight w:val="300"/>
        </w:trPr>
        <w:tc>
          <w:tcPr>
            <w:tcW w:w="1507" w:type="dxa"/>
            <w:noWrap/>
            <w:hideMark/>
          </w:tcPr>
          <w:p w14:paraId="779BEC68" w14:textId="77777777" w:rsidR="00C11382" w:rsidRPr="00C11382" w:rsidRDefault="00C11382">
            <w:pPr>
              <w:rPr>
                <w:rFonts w:ascii="Times New Roman" w:hAnsi="Times New Roman" w:cs="Times New Roman"/>
                <w:sz w:val="28"/>
                <w:szCs w:val="28"/>
              </w:rPr>
            </w:pPr>
          </w:p>
        </w:tc>
        <w:tc>
          <w:tcPr>
            <w:tcW w:w="156" w:type="dxa"/>
            <w:noWrap/>
            <w:hideMark/>
          </w:tcPr>
          <w:p w14:paraId="33C9403A" w14:textId="77777777" w:rsidR="00C11382" w:rsidRPr="00C11382" w:rsidRDefault="00C11382">
            <w:pPr>
              <w:rPr>
                <w:rFonts w:ascii="Times New Roman" w:hAnsi="Times New Roman" w:cs="Times New Roman"/>
                <w:sz w:val="28"/>
                <w:szCs w:val="28"/>
              </w:rPr>
            </w:pPr>
          </w:p>
        </w:tc>
        <w:tc>
          <w:tcPr>
            <w:tcW w:w="2862" w:type="dxa"/>
            <w:gridSpan w:val="3"/>
            <w:noWrap/>
            <w:hideMark/>
          </w:tcPr>
          <w:p w14:paraId="4AB1C105" w14:textId="77777777" w:rsidR="00C11382" w:rsidRPr="00C11382" w:rsidRDefault="00C11382">
            <w:pPr>
              <w:rPr>
                <w:rFonts w:ascii="Times New Roman" w:hAnsi="Times New Roman" w:cs="Times New Roman"/>
                <w:b/>
                <w:bCs/>
                <w:sz w:val="28"/>
                <w:szCs w:val="28"/>
              </w:rPr>
            </w:pPr>
            <w:r w:rsidRPr="00C11382">
              <w:rPr>
                <w:rFonts w:ascii="Times New Roman" w:hAnsi="Times New Roman" w:cs="Times New Roman"/>
                <w:b/>
                <w:bCs/>
                <w:sz w:val="28"/>
                <w:szCs w:val="28"/>
              </w:rPr>
              <w:t xml:space="preserve">          Checking Account</w:t>
            </w:r>
          </w:p>
        </w:tc>
        <w:tc>
          <w:tcPr>
            <w:tcW w:w="2062" w:type="dxa"/>
            <w:noWrap/>
            <w:hideMark/>
          </w:tcPr>
          <w:p w14:paraId="2046AF64" w14:textId="77777777" w:rsidR="00C11382" w:rsidRPr="00C11382" w:rsidRDefault="00C11382">
            <w:pPr>
              <w:rPr>
                <w:rFonts w:ascii="Times New Roman" w:hAnsi="Times New Roman" w:cs="Times New Roman"/>
                <w:b/>
                <w:bCs/>
                <w:sz w:val="28"/>
                <w:szCs w:val="28"/>
              </w:rPr>
            </w:pPr>
          </w:p>
        </w:tc>
        <w:tc>
          <w:tcPr>
            <w:tcW w:w="1040" w:type="dxa"/>
            <w:noWrap/>
            <w:hideMark/>
          </w:tcPr>
          <w:p w14:paraId="52C3493F" w14:textId="77777777" w:rsidR="00C11382" w:rsidRPr="00C11382" w:rsidRDefault="00C11382">
            <w:pPr>
              <w:rPr>
                <w:rFonts w:ascii="Times New Roman" w:hAnsi="Times New Roman" w:cs="Times New Roman"/>
                <w:sz w:val="28"/>
                <w:szCs w:val="28"/>
              </w:rPr>
            </w:pPr>
          </w:p>
        </w:tc>
        <w:tc>
          <w:tcPr>
            <w:tcW w:w="1140" w:type="dxa"/>
            <w:noWrap/>
            <w:hideMark/>
          </w:tcPr>
          <w:p w14:paraId="28DDDF63" w14:textId="77777777" w:rsidR="00C11382" w:rsidRPr="00C11382" w:rsidRDefault="00C11382">
            <w:pPr>
              <w:rPr>
                <w:rFonts w:ascii="Times New Roman" w:hAnsi="Times New Roman" w:cs="Times New Roman"/>
                <w:sz w:val="28"/>
                <w:szCs w:val="28"/>
              </w:rPr>
            </w:pPr>
          </w:p>
        </w:tc>
        <w:tc>
          <w:tcPr>
            <w:tcW w:w="1120" w:type="dxa"/>
            <w:noWrap/>
            <w:hideMark/>
          </w:tcPr>
          <w:p w14:paraId="62CFA936" w14:textId="77777777" w:rsidR="00C11382" w:rsidRPr="00C11382" w:rsidRDefault="00C11382">
            <w:pPr>
              <w:rPr>
                <w:rFonts w:ascii="Times New Roman" w:hAnsi="Times New Roman" w:cs="Times New Roman"/>
                <w:sz w:val="28"/>
                <w:szCs w:val="28"/>
              </w:rPr>
            </w:pPr>
          </w:p>
        </w:tc>
      </w:tr>
      <w:tr w:rsidR="00C11382" w:rsidRPr="00C11382" w14:paraId="238F9AC4" w14:textId="77777777" w:rsidTr="00C11382">
        <w:trPr>
          <w:trHeight w:val="300"/>
        </w:trPr>
        <w:tc>
          <w:tcPr>
            <w:tcW w:w="1507" w:type="dxa"/>
            <w:noWrap/>
            <w:hideMark/>
          </w:tcPr>
          <w:p w14:paraId="0C67149D" w14:textId="77777777" w:rsidR="00C11382" w:rsidRPr="00C11382" w:rsidRDefault="00C11382">
            <w:pPr>
              <w:rPr>
                <w:rFonts w:ascii="Times New Roman" w:hAnsi="Times New Roman" w:cs="Times New Roman"/>
                <w:sz w:val="28"/>
                <w:szCs w:val="28"/>
              </w:rPr>
            </w:pPr>
          </w:p>
        </w:tc>
        <w:tc>
          <w:tcPr>
            <w:tcW w:w="156" w:type="dxa"/>
            <w:noWrap/>
            <w:hideMark/>
          </w:tcPr>
          <w:p w14:paraId="698E8FAB" w14:textId="77777777" w:rsidR="00C11382" w:rsidRPr="00C11382" w:rsidRDefault="00C11382">
            <w:pPr>
              <w:rPr>
                <w:rFonts w:ascii="Times New Roman" w:hAnsi="Times New Roman" w:cs="Times New Roman"/>
                <w:sz w:val="28"/>
                <w:szCs w:val="28"/>
              </w:rPr>
            </w:pPr>
          </w:p>
        </w:tc>
        <w:tc>
          <w:tcPr>
            <w:tcW w:w="2632" w:type="dxa"/>
            <w:noWrap/>
            <w:hideMark/>
          </w:tcPr>
          <w:p w14:paraId="1D2A7BA6" w14:textId="77777777" w:rsidR="00C11382" w:rsidRPr="00C11382" w:rsidRDefault="00C11382">
            <w:pPr>
              <w:rPr>
                <w:rFonts w:ascii="Times New Roman" w:hAnsi="Times New Roman" w:cs="Times New Roman"/>
                <w:sz w:val="28"/>
                <w:szCs w:val="28"/>
              </w:rPr>
            </w:pPr>
          </w:p>
        </w:tc>
        <w:tc>
          <w:tcPr>
            <w:tcW w:w="115" w:type="dxa"/>
            <w:noWrap/>
            <w:hideMark/>
          </w:tcPr>
          <w:p w14:paraId="01D651B2" w14:textId="77777777" w:rsidR="00C11382" w:rsidRPr="00C11382" w:rsidRDefault="00C11382">
            <w:pPr>
              <w:rPr>
                <w:rFonts w:ascii="Times New Roman" w:hAnsi="Times New Roman" w:cs="Times New Roman"/>
                <w:sz w:val="28"/>
                <w:szCs w:val="28"/>
              </w:rPr>
            </w:pPr>
          </w:p>
        </w:tc>
        <w:tc>
          <w:tcPr>
            <w:tcW w:w="115" w:type="dxa"/>
            <w:noWrap/>
            <w:hideMark/>
          </w:tcPr>
          <w:p w14:paraId="1608CA98" w14:textId="77777777" w:rsidR="00C11382" w:rsidRPr="00C11382" w:rsidRDefault="00C11382">
            <w:pPr>
              <w:rPr>
                <w:rFonts w:ascii="Times New Roman" w:hAnsi="Times New Roman" w:cs="Times New Roman"/>
                <w:sz w:val="28"/>
                <w:szCs w:val="28"/>
              </w:rPr>
            </w:pPr>
          </w:p>
        </w:tc>
        <w:tc>
          <w:tcPr>
            <w:tcW w:w="2062" w:type="dxa"/>
            <w:noWrap/>
            <w:hideMark/>
          </w:tcPr>
          <w:p w14:paraId="6A50F426" w14:textId="77777777" w:rsidR="00C11382" w:rsidRPr="00C11382" w:rsidRDefault="00C11382">
            <w:pPr>
              <w:rPr>
                <w:rFonts w:ascii="Times New Roman" w:hAnsi="Times New Roman" w:cs="Times New Roman"/>
                <w:sz w:val="28"/>
                <w:szCs w:val="28"/>
              </w:rPr>
            </w:pPr>
          </w:p>
        </w:tc>
        <w:tc>
          <w:tcPr>
            <w:tcW w:w="1040" w:type="dxa"/>
            <w:noWrap/>
            <w:hideMark/>
          </w:tcPr>
          <w:p w14:paraId="3EB338DC" w14:textId="77777777" w:rsidR="00C11382" w:rsidRPr="00C11382" w:rsidRDefault="00C11382">
            <w:pPr>
              <w:rPr>
                <w:rFonts w:ascii="Times New Roman" w:hAnsi="Times New Roman" w:cs="Times New Roman"/>
                <w:sz w:val="28"/>
                <w:szCs w:val="28"/>
              </w:rPr>
            </w:pPr>
          </w:p>
        </w:tc>
        <w:tc>
          <w:tcPr>
            <w:tcW w:w="1140" w:type="dxa"/>
            <w:noWrap/>
            <w:hideMark/>
          </w:tcPr>
          <w:p w14:paraId="7C992EB4" w14:textId="77777777" w:rsidR="00C11382" w:rsidRPr="00C11382" w:rsidRDefault="00C11382">
            <w:pPr>
              <w:rPr>
                <w:rFonts w:ascii="Times New Roman" w:hAnsi="Times New Roman" w:cs="Times New Roman"/>
                <w:sz w:val="28"/>
                <w:szCs w:val="28"/>
              </w:rPr>
            </w:pPr>
          </w:p>
        </w:tc>
        <w:tc>
          <w:tcPr>
            <w:tcW w:w="1120" w:type="dxa"/>
            <w:noWrap/>
            <w:hideMark/>
          </w:tcPr>
          <w:p w14:paraId="1BA1A6FB" w14:textId="77777777" w:rsidR="00C11382" w:rsidRPr="00C11382" w:rsidRDefault="00C11382">
            <w:pPr>
              <w:rPr>
                <w:rFonts w:ascii="Times New Roman" w:hAnsi="Times New Roman" w:cs="Times New Roman"/>
                <w:sz w:val="28"/>
                <w:szCs w:val="28"/>
              </w:rPr>
            </w:pPr>
          </w:p>
        </w:tc>
      </w:tr>
      <w:tr w:rsidR="00C11382" w:rsidRPr="00C11382" w14:paraId="79D09C79" w14:textId="77777777" w:rsidTr="00C11382">
        <w:trPr>
          <w:trHeight w:val="300"/>
        </w:trPr>
        <w:tc>
          <w:tcPr>
            <w:tcW w:w="1663" w:type="dxa"/>
            <w:gridSpan w:val="2"/>
            <w:noWrap/>
            <w:hideMark/>
          </w:tcPr>
          <w:p w14:paraId="573111CA"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Beginning Balance</w:t>
            </w:r>
          </w:p>
        </w:tc>
        <w:tc>
          <w:tcPr>
            <w:tcW w:w="2632" w:type="dxa"/>
            <w:noWrap/>
            <w:hideMark/>
          </w:tcPr>
          <w:p w14:paraId="10846241" w14:textId="77777777" w:rsidR="00C11382" w:rsidRPr="00C11382" w:rsidRDefault="00C11382">
            <w:pPr>
              <w:rPr>
                <w:rFonts w:ascii="Times New Roman" w:hAnsi="Times New Roman" w:cs="Times New Roman"/>
                <w:sz w:val="28"/>
                <w:szCs w:val="28"/>
              </w:rPr>
            </w:pPr>
          </w:p>
        </w:tc>
        <w:tc>
          <w:tcPr>
            <w:tcW w:w="115" w:type="dxa"/>
            <w:noWrap/>
            <w:hideMark/>
          </w:tcPr>
          <w:p w14:paraId="41BA125B" w14:textId="77777777" w:rsidR="00C11382" w:rsidRPr="00C11382" w:rsidRDefault="00C11382">
            <w:pPr>
              <w:rPr>
                <w:rFonts w:ascii="Times New Roman" w:hAnsi="Times New Roman" w:cs="Times New Roman"/>
                <w:sz w:val="28"/>
                <w:szCs w:val="28"/>
              </w:rPr>
            </w:pPr>
          </w:p>
        </w:tc>
        <w:tc>
          <w:tcPr>
            <w:tcW w:w="115" w:type="dxa"/>
            <w:noWrap/>
            <w:hideMark/>
          </w:tcPr>
          <w:p w14:paraId="1A5F167C" w14:textId="77777777" w:rsidR="00C11382" w:rsidRPr="00C11382" w:rsidRDefault="00C11382">
            <w:pPr>
              <w:rPr>
                <w:rFonts w:ascii="Times New Roman" w:hAnsi="Times New Roman" w:cs="Times New Roman"/>
                <w:sz w:val="28"/>
                <w:szCs w:val="28"/>
              </w:rPr>
            </w:pPr>
          </w:p>
        </w:tc>
        <w:tc>
          <w:tcPr>
            <w:tcW w:w="2062" w:type="dxa"/>
            <w:noWrap/>
            <w:hideMark/>
          </w:tcPr>
          <w:p w14:paraId="4CEE5C54" w14:textId="77777777" w:rsidR="00C11382" w:rsidRPr="00C11382" w:rsidRDefault="00C11382">
            <w:pPr>
              <w:rPr>
                <w:rFonts w:ascii="Times New Roman" w:hAnsi="Times New Roman" w:cs="Times New Roman"/>
                <w:sz w:val="28"/>
                <w:szCs w:val="28"/>
              </w:rPr>
            </w:pPr>
          </w:p>
        </w:tc>
        <w:tc>
          <w:tcPr>
            <w:tcW w:w="1040" w:type="dxa"/>
            <w:noWrap/>
            <w:hideMark/>
          </w:tcPr>
          <w:p w14:paraId="6F58CEB7" w14:textId="77777777" w:rsidR="00C11382" w:rsidRPr="00C11382" w:rsidRDefault="00C11382">
            <w:pPr>
              <w:rPr>
                <w:rFonts w:ascii="Times New Roman" w:hAnsi="Times New Roman" w:cs="Times New Roman"/>
                <w:sz w:val="28"/>
                <w:szCs w:val="28"/>
              </w:rPr>
            </w:pPr>
          </w:p>
        </w:tc>
        <w:tc>
          <w:tcPr>
            <w:tcW w:w="1140" w:type="dxa"/>
            <w:noWrap/>
            <w:hideMark/>
          </w:tcPr>
          <w:p w14:paraId="3CFF3845"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$2,987.58 </w:t>
            </w:r>
          </w:p>
        </w:tc>
        <w:tc>
          <w:tcPr>
            <w:tcW w:w="1120" w:type="dxa"/>
            <w:noWrap/>
            <w:hideMark/>
          </w:tcPr>
          <w:p w14:paraId="261E7739" w14:textId="77777777" w:rsidR="00C11382" w:rsidRPr="00C11382" w:rsidRDefault="00C11382" w:rsidP="00C11382">
            <w:pPr>
              <w:rPr>
                <w:rFonts w:ascii="Times New Roman" w:hAnsi="Times New Roman" w:cs="Times New Roman"/>
                <w:sz w:val="28"/>
                <w:szCs w:val="28"/>
              </w:rPr>
            </w:pPr>
          </w:p>
        </w:tc>
      </w:tr>
      <w:tr w:rsidR="00C11382" w:rsidRPr="00C11382" w14:paraId="7AEA43CD" w14:textId="77777777" w:rsidTr="00C11382">
        <w:trPr>
          <w:trHeight w:val="300"/>
        </w:trPr>
        <w:tc>
          <w:tcPr>
            <w:tcW w:w="1507" w:type="dxa"/>
            <w:noWrap/>
            <w:hideMark/>
          </w:tcPr>
          <w:p w14:paraId="530FB4D5"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1/11/2021</w:t>
            </w:r>
          </w:p>
        </w:tc>
        <w:tc>
          <w:tcPr>
            <w:tcW w:w="156" w:type="dxa"/>
            <w:noWrap/>
            <w:hideMark/>
          </w:tcPr>
          <w:p w14:paraId="1C99385B" w14:textId="77777777" w:rsidR="00C11382" w:rsidRPr="00C11382" w:rsidRDefault="00C11382" w:rsidP="00C11382">
            <w:pPr>
              <w:rPr>
                <w:rFonts w:ascii="Times New Roman" w:hAnsi="Times New Roman" w:cs="Times New Roman"/>
                <w:sz w:val="28"/>
                <w:szCs w:val="28"/>
              </w:rPr>
            </w:pPr>
          </w:p>
        </w:tc>
        <w:tc>
          <w:tcPr>
            <w:tcW w:w="2632" w:type="dxa"/>
            <w:noWrap/>
            <w:hideMark/>
          </w:tcPr>
          <w:p w14:paraId="3D13C0E4" w14:textId="77777777" w:rsidR="00C11382" w:rsidRPr="00C11382" w:rsidRDefault="00C11382">
            <w:pPr>
              <w:rPr>
                <w:rFonts w:ascii="Times New Roman" w:hAnsi="Times New Roman" w:cs="Times New Roman"/>
                <w:sz w:val="28"/>
                <w:szCs w:val="28"/>
              </w:rPr>
            </w:pPr>
          </w:p>
        </w:tc>
        <w:tc>
          <w:tcPr>
            <w:tcW w:w="115" w:type="dxa"/>
            <w:noWrap/>
            <w:hideMark/>
          </w:tcPr>
          <w:p w14:paraId="39DBCFC2" w14:textId="77777777" w:rsidR="00C11382" w:rsidRPr="00C11382" w:rsidRDefault="00C11382">
            <w:pPr>
              <w:rPr>
                <w:rFonts w:ascii="Times New Roman" w:hAnsi="Times New Roman" w:cs="Times New Roman"/>
                <w:sz w:val="28"/>
                <w:szCs w:val="28"/>
              </w:rPr>
            </w:pPr>
          </w:p>
        </w:tc>
        <w:tc>
          <w:tcPr>
            <w:tcW w:w="115" w:type="dxa"/>
            <w:noWrap/>
            <w:hideMark/>
          </w:tcPr>
          <w:p w14:paraId="40BE12A7" w14:textId="77777777" w:rsidR="00C11382" w:rsidRPr="00C11382" w:rsidRDefault="00C11382">
            <w:pPr>
              <w:rPr>
                <w:rFonts w:ascii="Times New Roman" w:hAnsi="Times New Roman" w:cs="Times New Roman"/>
                <w:sz w:val="28"/>
                <w:szCs w:val="28"/>
              </w:rPr>
            </w:pPr>
          </w:p>
        </w:tc>
        <w:tc>
          <w:tcPr>
            <w:tcW w:w="2062" w:type="dxa"/>
            <w:noWrap/>
            <w:hideMark/>
          </w:tcPr>
          <w:p w14:paraId="56DE6DF4" w14:textId="77777777" w:rsidR="00C11382" w:rsidRPr="00C11382" w:rsidRDefault="00C11382">
            <w:pPr>
              <w:rPr>
                <w:rFonts w:ascii="Times New Roman" w:hAnsi="Times New Roman" w:cs="Times New Roman"/>
                <w:sz w:val="28"/>
                <w:szCs w:val="28"/>
              </w:rPr>
            </w:pPr>
          </w:p>
        </w:tc>
        <w:tc>
          <w:tcPr>
            <w:tcW w:w="1040" w:type="dxa"/>
            <w:noWrap/>
            <w:hideMark/>
          </w:tcPr>
          <w:p w14:paraId="2E2D08F3" w14:textId="77777777" w:rsidR="00C11382" w:rsidRPr="00C11382" w:rsidRDefault="00C11382">
            <w:pPr>
              <w:rPr>
                <w:rFonts w:ascii="Times New Roman" w:hAnsi="Times New Roman" w:cs="Times New Roman"/>
                <w:sz w:val="28"/>
                <w:szCs w:val="28"/>
              </w:rPr>
            </w:pPr>
          </w:p>
        </w:tc>
        <w:tc>
          <w:tcPr>
            <w:tcW w:w="1140" w:type="dxa"/>
            <w:noWrap/>
            <w:hideMark/>
          </w:tcPr>
          <w:p w14:paraId="10BD2DEB" w14:textId="77777777" w:rsidR="00C11382" w:rsidRPr="00C11382" w:rsidRDefault="00C11382">
            <w:pPr>
              <w:rPr>
                <w:rFonts w:ascii="Times New Roman" w:hAnsi="Times New Roman" w:cs="Times New Roman"/>
                <w:sz w:val="28"/>
                <w:szCs w:val="28"/>
              </w:rPr>
            </w:pPr>
          </w:p>
        </w:tc>
        <w:tc>
          <w:tcPr>
            <w:tcW w:w="1120" w:type="dxa"/>
            <w:noWrap/>
            <w:hideMark/>
          </w:tcPr>
          <w:p w14:paraId="44974977" w14:textId="77777777" w:rsidR="00C11382" w:rsidRPr="00C11382" w:rsidRDefault="00C11382">
            <w:pPr>
              <w:rPr>
                <w:rFonts w:ascii="Times New Roman" w:hAnsi="Times New Roman" w:cs="Times New Roman"/>
                <w:sz w:val="28"/>
                <w:szCs w:val="28"/>
              </w:rPr>
            </w:pPr>
          </w:p>
        </w:tc>
      </w:tr>
      <w:tr w:rsidR="00C11382" w:rsidRPr="00C11382" w14:paraId="6F0408C7" w14:textId="77777777" w:rsidTr="00C11382">
        <w:trPr>
          <w:trHeight w:val="300"/>
        </w:trPr>
        <w:tc>
          <w:tcPr>
            <w:tcW w:w="1507" w:type="dxa"/>
            <w:noWrap/>
            <w:hideMark/>
          </w:tcPr>
          <w:p w14:paraId="08380D0E" w14:textId="77777777" w:rsidR="00C11382" w:rsidRPr="00C11382" w:rsidRDefault="00C11382">
            <w:pPr>
              <w:rPr>
                <w:rFonts w:ascii="Times New Roman" w:hAnsi="Times New Roman" w:cs="Times New Roman"/>
                <w:sz w:val="28"/>
                <w:szCs w:val="28"/>
              </w:rPr>
            </w:pPr>
          </w:p>
        </w:tc>
        <w:tc>
          <w:tcPr>
            <w:tcW w:w="156" w:type="dxa"/>
            <w:noWrap/>
            <w:hideMark/>
          </w:tcPr>
          <w:p w14:paraId="6959960B" w14:textId="77777777" w:rsidR="00C11382" w:rsidRPr="00C11382" w:rsidRDefault="00C11382">
            <w:pPr>
              <w:rPr>
                <w:rFonts w:ascii="Times New Roman" w:hAnsi="Times New Roman" w:cs="Times New Roman"/>
                <w:sz w:val="28"/>
                <w:szCs w:val="28"/>
              </w:rPr>
            </w:pPr>
          </w:p>
        </w:tc>
        <w:tc>
          <w:tcPr>
            <w:tcW w:w="2632" w:type="dxa"/>
            <w:noWrap/>
            <w:hideMark/>
          </w:tcPr>
          <w:p w14:paraId="2CDE1A89" w14:textId="77777777" w:rsidR="00C11382" w:rsidRPr="00C11382" w:rsidRDefault="00C11382">
            <w:pPr>
              <w:rPr>
                <w:rFonts w:ascii="Times New Roman" w:hAnsi="Times New Roman" w:cs="Times New Roman"/>
                <w:sz w:val="28"/>
                <w:szCs w:val="28"/>
              </w:rPr>
            </w:pPr>
          </w:p>
        </w:tc>
        <w:tc>
          <w:tcPr>
            <w:tcW w:w="115" w:type="dxa"/>
            <w:noWrap/>
            <w:hideMark/>
          </w:tcPr>
          <w:p w14:paraId="5FACBAE1" w14:textId="77777777" w:rsidR="00C11382" w:rsidRPr="00C11382" w:rsidRDefault="00C11382">
            <w:pPr>
              <w:rPr>
                <w:rFonts w:ascii="Times New Roman" w:hAnsi="Times New Roman" w:cs="Times New Roman"/>
                <w:sz w:val="28"/>
                <w:szCs w:val="28"/>
              </w:rPr>
            </w:pPr>
          </w:p>
        </w:tc>
        <w:tc>
          <w:tcPr>
            <w:tcW w:w="115" w:type="dxa"/>
            <w:noWrap/>
            <w:hideMark/>
          </w:tcPr>
          <w:p w14:paraId="008A4407" w14:textId="77777777" w:rsidR="00C11382" w:rsidRPr="00C11382" w:rsidRDefault="00C11382">
            <w:pPr>
              <w:rPr>
                <w:rFonts w:ascii="Times New Roman" w:hAnsi="Times New Roman" w:cs="Times New Roman"/>
                <w:sz w:val="28"/>
                <w:szCs w:val="28"/>
              </w:rPr>
            </w:pPr>
          </w:p>
        </w:tc>
        <w:tc>
          <w:tcPr>
            <w:tcW w:w="2062" w:type="dxa"/>
            <w:noWrap/>
            <w:hideMark/>
          </w:tcPr>
          <w:p w14:paraId="53605E70" w14:textId="77777777" w:rsidR="00C11382" w:rsidRPr="00C11382" w:rsidRDefault="00C11382">
            <w:pPr>
              <w:rPr>
                <w:rFonts w:ascii="Times New Roman" w:hAnsi="Times New Roman" w:cs="Times New Roman"/>
                <w:sz w:val="28"/>
                <w:szCs w:val="28"/>
              </w:rPr>
            </w:pPr>
          </w:p>
        </w:tc>
        <w:tc>
          <w:tcPr>
            <w:tcW w:w="1040" w:type="dxa"/>
            <w:noWrap/>
            <w:hideMark/>
          </w:tcPr>
          <w:p w14:paraId="3313DABD" w14:textId="77777777" w:rsidR="00C11382" w:rsidRPr="00C11382" w:rsidRDefault="00C11382">
            <w:pPr>
              <w:rPr>
                <w:rFonts w:ascii="Times New Roman" w:hAnsi="Times New Roman" w:cs="Times New Roman"/>
                <w:sz w:val="28"/>
                <w:szCs w:val="28"/>
              </w:rPr>
            </w:pPr>
          </w:p>
        </w:tc>
        <w:tc>
          <w:tcPr>
            <w:tcW w:w="1140" w:type="dxa"/>
            <w:noWrap/>
            <w:hideMark/>
          </w:tcPr>
          <w:p w14:paraId="1BBB40C1" w14:textId="77777777" w:rsidR="00C11382" w:rsidRPr="00C11382" w:rsidRDefault="00C11382">
            <w:pPr>
              <w:rPr>
                <w:rFonts w:ascii="Times New Roman" w:hAnsi="Times New Roman" w:cs="Times New Roman"/>
                <w:sz w:val="28"/>
                <w:szCs w:val="28"/>
              </w:rPr>
            </w:pPr>
          </w:p>
        </w:tc>
        <w:tc>
          <w:tcPr>
            <w:tcW w:w="1120" w:type="dxa"/>
            <w:noWrap/>
            <w:hideMark/>
          </w:tcPr>
          <w:p w14:paraId="79AFF983" w14:textId="77777777" w:rsidR="00C11382" w:rsidRPr="00C11382" w:rsidRDefault="00C11382">
            <w:pPr>
              <w:rPr>
                <w:rFonts w:ascii="Times New Roman" w:hAnsi="Times New Roman" w:cs="Times New Roman"/>
                <w:sz w:val="28"/>
                <w:szCs w:val="28"/>
              </w:rPr>
            </w:pPr>
          </w:p>
        </w:tc>
      </w:tr>
      <w:tr w:rsidR="00C11382" w:rsidRPr="00C11382" w14:paraId="40ECD3A2" w14:textId="77777777" w:rsidTr="00C11382">
        <w:trPr>
          <w:trHeight w:val="300"/>
        </w:trPr>
        <w:tc>
          <w:tcPr>
            <w:tcW w:w="1663" w:type="dxa"/>
            <w:gridSpan w:val="2"/>
            <w:noWrap/>
            <w:hideMark/>
          </w:tcPr>
          <w:p w14:paraId="08D1B39B" w14:textId="77777777" w:rsidR="00C11382" w:rsidRPr="00C11382" w:rsidRDefault="00C11382">
            <w:pPr>
              <w:rPr>
                <w:rFonts w:ascii="Times New Roman" w:hAnsi="Times New Roman" w:cs="Times New Roman"/>
                <w:b/>
                <w:bCs/>
                <w:sz w:val="28"/>
                <w:szCs w:val="28"/>
              </w:rPr>
            </w:pPr>
            <w:r w:rsidRPr="00C11382">
              <w:rPr>
                <w:rFonts w:ascii="Times New Roman" w:hAnsi="Times New Roman" w:cs="Times New Roman"/>
                <w:b/>
                <w:bCs/>
                <w:sz w:val="28"/>
                <w:szCs w:val="28"/>
              </w:rPr>
              <w:lastRenderedPageBreak/>
              <w:t>Funds Received:</w:t>
            </w:r>
          </w:p>
        </w:tc>
        <w:tc>
          <w:tcPr>
            <w:tcW w:w="2632" w:type="dxa"/>
            <w:noWrap/>
            <w:hideMark/>
          </w:tcPr>
          <w:p w14:paraId="6FE3F7C7" w14:textId="77777777" w:rsidR="00C11382" w:rsidRPr="00C11382" w:rsidRDefault="00C11382">
            <w:pPr>
              <w:rPr>
                <w:rFonts w:ascii="Times New Roman" w:hAnsi="Times New Roman" w:cs="Times New Roman"/>
                <w:b/>
                <w:bCs/>
                <w:sz w:val="28"/>
                <w:szCs w:val="28"/>
              </w:rPr>
            </w:pPr>
          </w:p>
        </w:tc>
        <w:tc>
          <w:tcPr>
            <w:tcW w:w="115" w:type="dxa"/>
            <w:noWrap/>
            <w:hideMark/>
          </w:tcPr>
          <w:p w14:paraId="17A58F85" w14:textId="77777777" w:rsidR="00C11382" w:rsidRPr="00C11382" w:rsidRDefault="00C11382">
            <w:pPr>
              <w:rPr>
                <w:rFonts w:ascii="Times New Roman" w:hAnsi="Times New Roman" w:cs="Times New Roman"/>
                <w:sz w:val="28"/>
                <w:szCs w:val="28"/>
              </w:rPr>
            </w:pPr>
          </w:p>
        </w:tc>
        <w:tc>
          <w:tcPr>
            <w:tcW w:w="115" w:type="dxa"/>
            <w:noWrap/>
            <w:hideMark/>
          </w:tcPr>
          <w:p w14:paraId="457FAF77" w14:textId="77777777" w:rsidR="00C11382" w:rsidRPr="00C11382" w:rsidRDefault="00C11382">
            <w:pPr>
              <w:rPr>
                <w:rFonts w:ascii="Times New Roman" w:hAnsi="Times New Roman" w:cs="Times New Roman"/>
                <w:sz w:val="28"/>
                <w:szCs w:val="28"/>
              </w:rPr>
            </w:pPr>
          </w:p>
        </w:tc>
        <w:tc>
          <w:tcPr>
            <w:tcW w:w="2062" w:type="dxa"/>
            <w:noWrap/>
            <w:hideMark/>
          </w:tcPr>
          <w:p w14:paraId="4E7B5361" w14:textId="77777777" w:rsidR="00C11382" w:rsidRPr="00C11382" w:rsidRDefault="00C11382">
            <w:pPr>
              <w:rPr>
                <w:rFonts w:ascii="Times New Roman" w:hAnsi="Times New Roman" w:cs="Times New Roman"/>
                <w:sz w:val="28"/>
                <w:szCs w:val="28"/>
              </w:rPr>
            </w:pPr>
          </w:p>
        </w:tc>
        <w:tc>
          <w:tcPr>
            <w:tcW w:w="1040" w:type="dxa"/>
            <w:noWrap/>
            <w:hideMark/>
          </w:tcPr>
          <w:p w14:paraId="6C3A8056" w14:textId="77777777" w:rsidR="00C11382" w:rsidRPr="00C11382" w:rsidRDefault="00C11382">
            <w:pPr>
              <w:rPr>
                <w:rFonts w:ascii="Times New Roman" w:hAnsi="Times New Roman" w:cs="Times New Roman"/>
                <w:sz w:val="28"/>
                <w:szCs w:val="28"/>
              </w:rPr>
            </w:pPr>
          </w:p>
        </w:tc>
        <w:tc>
          <w:tcPr>
            <w:tcW w:w="1140" w:type="dxa"/>
            <w:noWrap/>
            <w:hideMark/>
          </w:tcPr>
          <w:p w14:paraId="1B5A43C1"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$25.00 </w:t>
            </w:r>
          </w:p>
        </w:tc>
        <w:tc>
          <w:tcPr>
            <w:tcW w:w="1120" w:type="dxa"/>
            <w:noWrap/>
            <w:hideMark/>
          </w:tcPr>
          <w:p w14:paraId="70E5F4CA" w14:textId="77777777" w:rsidR="00C11382" w:rsidRPr="00C11382" w:rsidRDefault="00C11382" w:rsidP="00C11382">
            <w:pPr>
              <w:rPr>
                <w:rFonts w:ascii="Times New Roman" w:hAnsi="Times New Roman" w:cs="Times New Roman"/>
                <w:sz w:val="28"/>
                <w:szCs w:val="28"/>
              </w:rPr>
            </w:pPr>
          </w:p>
        </w:tc>
      </w:tr>
      <w:tr w:rsidR="00C11382" w:rsidRPr="00C11382" w14:paraId="3E785D15" w14:textId="77777777" w:rsidTr="00C11382">
        <w:trPr>
          <w:trHeight w:val="300"/>
        </w:trPr>
        <w:tc>
          <w:tcPr>
            <w:tcW w:w="1507" w:type="dxa"/>
            <w:noWrap/>
            <w:hideMark/>
          </w:tcPr>
          <w:p w14:paraId="587FB735" w14:textId="77777777" w:rsidR="00C11382" w:rsidRPr="00C11382" w:rsidRDefault="00C11382">
            <w:pPr>
              <w:rPr>
                <w:rFonts w:ascii="Times New Roman" w:hAnsi="Times New Roman" w:cs="Times New Roman"/>
                <w:sz w:val="28"/>
                <w:szCs w:val="28"/>
              </w:rPr>
            </w:pPr>
          </w:p>
        </w:tc>
        <w:tc>
          <w:tcPr>
            <w:tcW w:w="156" w:type="dxa"/>
            <w:noWrap/>
            <w:hideMark/>
          </w:tcPr>
          <w:p w14:paraId="36A43F6D" w14:textId="77777777" w:rsidR="00C11382" w:rsidRPr="00C11382" w:rsidRDefault="00C11382">
            <w:pPr>
              <w:rPr>
                <w:rFonts w:ascii="Times New Roman" w:hAnsi="Times New Roman" w:cs="Times New Roman"/>
                <w:sz w:val="28"/>
                <w:szCs w:val="28"/>
              </w:rPr>
            </w:pPr>
          </w:p>
        </w:tc>
        <w:tc>
          <w:tcPr>
            <w:tcW w:w="2632" w:type="dxa"/>
            <w:noWrap/>
            <w:hideMark/>
          </w:tcPr>
          <w:p w14:paraId="562203E6" w14:textId="77777777" w:rsidR="00C11382" w:rsidRPr="00C11382" w:rsidRDefault="00C11382">
            <w:pPr>
              <w:rPr>
                <w:rFonts w:ascii="Times New Roman" w:hAnsi="Times New Roman" w:cs="Times New Roman"/>
                <w:sz w:val="28"/>
                <w:szCs w:val="28"/>
              </w:rPr>
            </w:pPr>
          </w:p>
        </w:tc>
        <w:tc>
          <w:tcPr>
            <w:tcW w:w="115" w:type="dxa"/>
            <w:noWrap/>
            <w:hideMark/>
          </w:tcPr>
          <w:p w14:paraId="71FC7D72" w14:textId="77777777" w:rsidR="00C11382" w:rsidRPr="00C11382" w:rsidRDefault="00C11382">
            <w:pPr>
              <w:rPr>
                <w:rFonts w:ascii="Times New Roman" w:hAnsi="Times New Roman" w:cs="Times New Roman"/>
                <w:sz w:val="28"/>
                <w:szCs w:val="28"/>
              </w:rPr>
            </w:pPr>
          </w:p>
        </w:tc>
        <w:tc>
          <w:tcPr>
            <w:tcW w:w="115" w:type="dxa"/>
            <w:noWrap/>
            <w:hideMark/>
          </w:tcPr>
          <w:p w14:paraId="7E657805" w14:textId="77777777" w:rsidR="00C11382" w:rsidRPr="00C11382" w:rsidRDefault="00C11382">
            <w:pPr>
              <w:rPr>
                <w:rFonts w:ascii="Times New Roman" w:hAnsi="Times New Roman" w:cs="Times New Roman"/>
                <w:sz w:val="28"/>
                <w:szCs w:val="28"/>
              </w:rPr>
            </w:pPr>
          </w:p>
        </w:tc>
        <w:tc>
          <w:tcPr>
            <w:tcW w:w="2062" w:type="dxa"/>
            <w:noWrap/>
            <w:hideMark/>
          </w:tcPr>
          <w:p w14:paraId="15BA5087" w14:textId="77777777" w:rsidR="00C11382" w:rsidRPr="00C11382" w:rsidRDefault="00C11382">
            <w:pPr>
              <w:rPr>
                <w:rFonts w:ascii="Times New Roman" w:hAnsi="Times New Roman" w:cs="Times New Roman"/>
                <w:sz w:val="28"/>
                <w:szCs w:val="28"/>
              </w:rPr>
            </w:pPr>
          </w:p>
        </w:tc>
        <w:tc>
          <w:tcPr>
            <w:tcW w:w="1040" w:type="dxa"/>
            <w:noWrap/>
            <w:hideMark/>
          </w:tcPr>
          <w:p w14:paraId="27B0167F" w14:textId="77777777" w:rsidR="00C11382" w:rsidRPr="00C11382" w:rsidRDefault="00C11382">
            <w:pPr>
              <w:rPr>
                <w:rFonts w:ascii="Times New Roman" w:hAnsi="Times New Roman" w:cs="Times New Roman"/>
                <w:sz w:val="28"/>
                <w:szCs w:val="28"/>
              </w:rPr>
            </w:pPr>
          </w:p>
        </w:tc>
        <w:tc>
          <w:tcPr>
            <w:tcW w:w="1140" w:type="dxa"/>
            <w:noWrap/>
            <w:hideMark/>
          </w:tcPr>
          <w:p w14:paraId="295BDC9B" w14:textId="77777777" w:rsidR="00C11382" w:rsidRPr="00C11382" w:rsidRDefault="00C11382">
            <w:pPr>
              <w:rPr>
                <w:rFonts w:ascii="Times New Roman" w:hAnsi="Times New Roman" w:cs="Times New Roman"/>
                <w:sz w:val="28"/>
                <w:szCs w:val="28"/>
              </w:rPr>
            </w:pPr>
          </w:p>
        </w:tc>
        <w:tc>
          <w:tcPr>
            <w:tcW w:w="1120" w:type="dxa"/>
            <w:noWrap/>
            <w:hideMark/>
          </w:tcPr>
          <w:p w14:paraId="442AF150" w14:textId="77777777" w:rsidR="00C11382" w:rsidRPr="00C11382" w:rsidRDefault="00C11382">
            <w:pPr>
              <w:rPr>
                <w:rFonts w:ascii="Times New Roman" w:hAnsi="Times New Roman" w:cs="Times New Roman"/>
                <w:sz w:val="28"/>
                <w:szCs w:val="28"/>
              </w:rPr>
            </w:pPr>
          </w:p>
        </w:tc>
      </w:tr>
      <w:tr w:rsidR="00C11382" w:rsidRPr="00C11382" w14:paraId="64923080" w14:textId="77777777" w:rsidTr="00C11382">
        <w:trPr>
          <w:trHeight w:val="300"/>
        </w:trPr>
        <w:tc>
          <w:tcPr>
            <w:tcW w:w="4410" w:type="dxa"/>
            <w:gridSpan w:val="4"/>
            <w:noWrap/>
            <w:hideMark/>
          </w:tcPr>
          <w:p w14:paraId="2A97D25C"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Save Around Booklet (P. Jeffries)</w:t>
            </w:r>
          </w:p>
        </w:tc>
        <w:tc>
          <w:tcPr>
            <w:tcW w:w="115" w:type="dxa"/>
            <w:noWrap/>
            <w:hideMark/>
          </w:tcPr>
          <w:p w14:paraId="1D6DE432" w14:textId="77777777" w:rsidR="00C11382" w:rsidRPr="00C11382" w:rsidRDefault="00C11382">
            <w:pPr>
              <w:rPr>
                <w:rFonts w:ascii="Times New Roman" w:hAnsi="Times New Roman" w:cs="Times New Roman"/>
                <w:sz w:val="28"/>
                <w:szCs w:val="28"/>
              </w:rPr>
            </w:pPr>
          </w:p>
        </w:tc>
        <w:tc>
          <w:tcPr>
            <w:tcW w:w="2062" w:type="dxa"/>
            <w:noWrap/>
            <w:hideMark/>
          </w:tcPr>
          <w:p w14:paraId="1BD824AA"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$25.00 </w:t>
            </w:r>
          </w:p>
        </w:tc>
        <w:tc>
          <w:tcPr>
            <w:tcW w:w="1040" w:type="dxa"/>
            <w:noWrap/>
            <w:hideMark/>
          </w:tcPr>
          <w:p w14:paraId="4E0340B5" w14:textId="77777777" w:rsidR="00C11382" w:rsidRPr="00C11382" w:rsidRDefault="00C11382" w:rsidP="00C11382">
            <w:pPr>
              <w:rPr>
                <w:rFonts w:ascii="Times New Roman" w:hAnsi="Times New Roman" w:cs="Times New Roman"/>
                <w:sz w:val="28"/>
                <w:szCs w:val="28"/>
              </w:rPr>
            </w:pPr>
          </w:p>
        </w:tc>
        <w:tc>
          <w:tcPr>
            <w:tcW w:w="1140" w:type="dxa"/>
            <w:noWrap/>
            <w:hideMark/>
          </w:tcPr>
          <w:p w14:paraId="6DD64D5F" w14:textId="77777777" w:rsidR="00C11382" w:rsidRPr="00C11382" w:rsidRDefault="00C11382">
            <w:pPr>
              <w:rPr>
                <w:rFonts w:ascii="Times New Roman" w:hAnsi="Times New Roman" w:cs="Times New Roman"/>
                <w:sz w:val="28"/>
                <w:szCs w:val="28"/>
              </w:rPr>
            </w:pPr>
          </w:p>
        </w:tc>
        <w:tc>
          <w:tcPr>
            <w:tcW w:w="1120" w:type="dxa"/>
            <w:noWrap/>
            <w:hideMark/>
          </w:tcPr>
          <w:p w14:paraId="51632BBF" w14:textId="77777777" w:rsidR="00C11382" w:rsidRPr="00C11382" w:rsidRDefault="00C11382">
            <w:pPr>
              <w:rPr>
                <w:rFonts w:ascii="Times New Roman" w:hAnsi="Times New Roman" w:cs="Times New Roman"/>
                <w:sz w:val="28"/>
                <w:szCs w:val="28"/>
              </w:rPr>
            </w:pPr>
          </w:p>
        </w:tc>
      </w:tr>
      <w:tr w:rsidR="00C11382" w:rsidRPr="00C11382" w14:paraId="4C3C9D5A" w14:textId="77777777" w:rsidTr="00C11382">
        <w:trPr>
          <w:trHeight w:val="300"/>
        </w:trPr>
        <w:tc>
          <w:tcPr>
            <w:tcW w:w="1507" w:type="dxa"/>
            <w:noWrap/>
            <w:hideMark/>
          </w:tcPr>
          <w:p w14:paraId="575B90D7" w14:textId="77777777" w:rsidR="00C11382" w:rsidRPr="00C11382" w:rsidRDefault="00C11382">
            <w:pPr>
              <w:rPr>
                <w:rFonts w:ascii="Times New Roman" w:hAnsi="Times New Roman" w:cs="Times New Roman"/>
                <w:sz w:val="28"/>
                <w:szCs w:val="28"/>
              </w:rPr>
            </w:pPr>
          </w:p>
        </w:tc>
        <w:tc>
          <w:tcPr>
            <w:tcW w:w="156" w:type="dxa"/>
            <w:noWrap/>
            <w:hideMark/>
          </w:tcPr>
          <w:p w14:paraId="6ED068FC" w14:textId="77777777" w:rsidR="00C11382" w:rsidRPr="00C11382" w:rsidRDefault="00C11382">
            <w:pPr>
              <w:rPr>
                <w:rFonts w:ascii="Times New Roman" w:hAnsi="Times New Roman" w:cs="Times New Roman"/>
                <w:sz w:val="28"/>
                <w:szCs w:val="28"/>
              </w:rPr>
            </w:pPr>
          </w:p>
        </w:tc>
        <w:tc>
          <w:tcPr>
            <w:tcW w:w="2632" w:type="dxa"/>
            <w:noWrap/>
            <w:hideMark/>
          </w:tcPr>
          <w:p w14:paraId="4C58866E" w14:textId="77777777" w:rsidR="00C11382" w:rsidRPr="00C11382" w:rsidRDefault="00C11382">
            <w:pPr>
              <w:rPr>
                <w:rFonts w:ascii="Times New Roman" w:hAnsi="Times New Roman" w:cs="Times New Roman"/>
                <w:sz w:val="28"/>
                <w:szCs w:val="28"/>
              </w:rPr>
            </w:pPr>
          </w:p>
        </w:tc>
        <w:tc>
          <w:tcPr>
            <w:tcW w:w="115" w:type="dxa"/>
            <w:noWrap/>
            <w:hideMark/>
          </w:tcPr>
          <w:p w14:paraId="7B29FF9A" w14:textId="77777777" w:rsidR="00C11382" w:rsidRPr="00C11382" w:rsidRDefault="00C11382">
            <w:pPr>
              <w:rPr>
                <w:rFonts w:ascii="Times New Roman" w:hAnsi="Times New Roman" w:cs="Times New Roman"/>
                <w:sz w:val="28"/>
                <w:szCs w:val="28"/>
              </w:rPr>
            </w:pPr>
          </w:p>
        </w:tc>
        <w:tc>
          <w:tcPr>
            <w:tcW w:w="115" w:type="dxa"/>
            <w:noWrap/>
            <w:hideMark/>
          </w:tcPr>
          <w:p w14:paraId="153FA864" w14:textId="77777777" w:rsidR="00C11382" w:rsidRPr="00C11382" w:rsidRDefault="00C11382">
            <w:pPr>
              <w:rPr>
                <w:rFonts w:ascii="Times New Roman" w:hAnsi="Times New Roman" w:cs="Times New Roman"/>
                <w:sz w:val="28"/>
                <w:szCs w:val="28"/>
              </w:rPr>
            </w:pPr>
          </w:p>
        </w:tc>
        <w:tc>
          <w:tcPr>
            <w:tcW w:w="2062" w:type="dxa"/>
            <w:noWrap/>
            <w:hideMark/>
          </w:tcPr>
          <w:p w14:paraId="462BB81B" w14:textId="77777777" w:rsidR="00C11382" w:rsidRPr="00C11382" w:rsidRDefault="00C11382">
            <w:pPr>
              <w:rPr>
                <w:rFonts w:ascii="Times New Roman" w:hAnsi="Times New Roman" w:cs="Times New Roman"/>
                <w:sz w:val="28"/>
                <w:szCs w:val="28"/>
              </w:rPr>
            </w:pPr>
          </w:p>
        </w:tc>
        <w:tc>
          <w:tcPr>
            <w:tcW w:w="1040" w:type="dxa"/>
            <w:noWrap/>
            <w:hideMark/>
          </w:tcPr>
          <w:p w14:paraId="1642AAFE" w14:textId="77777777" w:rsidR="00C11382" w:rsidRPr="00C11382" w:rsidRDefault="00C11382">
            <w:pPr>
              <w:rPr>
                <w:rFonts w:ascii="Times New Roman" w:hAnsi="Times New Roman" w:cs="Times New Roman"/>
                <w:sz w:val="28"/>
                <w:szCs w:val="28"/>
              </w:rPr>
            </w:pPr>
          </w:p>
        </w:tc>
        <w:tc>
          <w:tcPr>
            <w:tcW w:w="1140" w:type="dxa"/>
            <w:noWrap/>
            <w:hideMark/>
          </w:tcPr>
          <w:p w14:paraId="16A69B2E" w14:textId="77777777" w:rsidR="00C11382" w:rsidRPr="00C11382" w:rsidRDefault="00C11382">
            <w:pPr>
              <w:rPr>
                <w:rFonts w:ascii="Times New Roman" w:hAnsi="Times New Roman" w:cs="Times New Roman"/>
                <w:sz w:val="28"/>
                <w:szCs w:val="28"/>
              </w:rPr>
            </w:pPr>
          </w:p>
        </w:tc>
        <w:tc>
          <w:tcPr>
            <w:tcW w:w="1120" w:type="dxa"/>
            <w:noWrap/>
            <w:hideMark/>
          </w:tcPr>
          <w:p w14:paraId="109C0370" w14:textId="77777777" w:rsidR="00C11382" w:rsidRPr="00C11382" w:rsidRDefault="00C11382">
            <w:pPr>
              <w:rPr>
                <w:rFonts w:ascii="Times New Roman" w:hAnsi="Times New Roman" w:cs="Times New Roman"/>
                <w:sz w:val="28"/>
                <w:szCs w:val="28"/>
              </w:rPr>
            </w:pPr>
          </w:p>
        </w:tc>
      </w:tr>
      <w:tr w:rsidR="00C11382" w:rsidRPr="00C11382" w14:paraId="5B66ADC5" w14:textId="77777777" w:rsidTr="00C11382">
        <w:trPr>
          <w:trHeight w:val="300"/>
        </w:trPr>
        <w:tc>
          <w:tcPr>
            <w:tcW w:w="1507" w:type="dxa"/>
            <w:noWrap/>
            <w:hideMark/>
          </w:tcPr>
          <w:p w14:paraId="4C6D7257" w14:textId="77777777" w:rsidR="00C11382" w:rsidRPr="00C11382" w:rsidRDefault="00C11382">
            <w:pPr>
              <w:rPr>
                <w:rFonts w:ascii="Times New Roman" w:hAnsi="Times New Roman" w:cs="Times New Roman"/>
                <w:b/>
                <w:bCs/>
                <w:sz w:val="28"/>
                <w:szCs w:val="28"/>
              </w:rPr>
            </w:pPr>
            <w:r w:rsidRPr="00C11382">
              <w:rPr>
                <w:rFonts w:ascii="Times New Roman" w:hAnsi="Times New Roman" w:cs="Times New Roman"/>
                <w:b/>
                <w:bCs/>
                <w:sz w:val="28"/>
                <w:szCs w:val="28"/>
              </w:rPr>
              <w:t>Expenses:</w:t>
            </w:r>
          </w:p>
        </w:tc>
        <w:tc>
          <w:tcPr>
            <w:tcW w:w="156" w:type="dxa"/>
            <w:noWrap/>
            <w:hideMark/>
          </w:tcPr>
          <w:p w14:paraId="1DC85BFC" w14:textId="77777777" w:rsidR="00C11382" w:rsidRPr="00C11382" w:rsidRDefault="00C11382">
            <w:pPr>
              <w:rPr>
                <w:rFonts w:ascii="Times New Roman" w:hAnsi="Times New Roman" w:cs="Times New Roman"/>
                <w:b/>
                <w:bCs/>
                <w:sz w:val="28"/>
                <w:szCs w:val="28"/>
              </w:rPr>
            </w:pPr>
          </w:p>
        </w:tc>
        <w:tc>
          <w:tcPr>
            <w:tcW w:w="2632" w:type="dxa"/>
            <w:noWrap/>
            <w:hideMark/>
          </w:tcPr>
          <w:p w14:paraId="2A7D8700" w14:textId="77777777" w:rsidR="00C11382" w:rsidRPr="00C11382" w:rsidRDefault="00C11382">
            <w:pPr>
              <w:rPr>
                <w:rFonts w:ascii="Times New Roman" w:hAnsi="Times New Roman" w:cs="Times New Roman"/>
                <w:sz w:val="28"/>
                <w:szCs w:val="28"/>
              </w:rPr>
            </w:pPr>
          </w:p>
        </w:tc>
        <w:tc>
          <w:tcPr>
            <w:tcW w:w="115" w:type="dxa"/>
            <w:noWrap/>
            <w:hideMark/>
          </w:tcPr>
          <w:p w14:paraId="2CB0C42C" w14:textId="77777777" w:rsidR="00C11382" w:rsidRPr="00C11382" w:rsidRDefault="00C11382">
            <w:pPr>
              <w:rPr>
                <w:rFonts w:ascii="Times New Roman" w:hAnsi="Times New Roman" w:cs="Times New Roman"/>
                <w:sz w:val="28"/>
                <w:szCs w:val="28"/>
              </w:rPr>
            </w:pPr>
          </w:p>
        </w:tc>
        <w:tc>
          <w:tcPr>
            <w:tcW w:w="115" w:type="dxa"/>
            <w:noWrap/>
            <w:hideMark/>
          </w:tcPr>
          <w:p w14:paraId="1462962B" w14:textId="77777777" w:rsidR="00C11382" w:rsidRPr="00C11382" w:rsidRDefault="00C11382">
            <w:pPr>
              <w:rPr>
                <w:rFonts w:ascii="Times New Roman" w:hAnsi="Times New Roman" w:cs="Times New Roman"/>
                <w:sz w:val="28"/>
                <w:szCs w:val="28"/>
              </w:rPr>
            </w:pPr>
          </w:p>
        </w:tc>
        <w:tc>
          <w:tcPr>
            <w:tcW w:w="2062" w:type="dxa"/>
            <w:noWrap/>
            <w:hideMark/>
          </w:tcPr>
          <w:p w14:paraId="25279C5B" w14:textId="77777777" w:rsidR="00C11382" w:rsidRPr="00C11382" w:rsidRDefault="00C11382">
            <w:pPr>
              <w:rPr>
                <w:rFonts w:ascii="Times New Roman" w:hAnsi="Times New Roman" w:cs="Times New Roman"/>
                <w:sz w:val="28"/>
                <w:szCs w:val="28"/>
              </w:rPr>
            </w:pPr>
          </w:p>
        </w:tc>
        <w:tc>
          <w:tcPr>
            <w:tcW w:w="1040" w:type="dxa"/>
            <w:noWrap/>
            <w:hideMark/>
          </w:tcPr>
          <w:p w14:paraId="7BA61364" w14:textId="77777777" w:rsidR="00C11382" w:rsidRPr="00C11382" w:rsidRDefault="00C11382">
            <w:pPr>
              <w:rPr>
                <w:rFonts w:ascii="Times New Roman" w:hAnsi="Times New Roman" w:cs="Times New Roman"/>
                <w:sz w:val="28"/>
                <w:szCs w:val="28"/>
              </w:rPr>
            </w:pPr>
          </w:p>
        </w:tc>
        <w:tc>
          <w:tcPr>
            <w:tcW w:w="1140" w:type="dxa"/>
            <w:noWrap/>
            <w:hideMark/>
          </w:tcPr>
          <w:p w14:paraId="2D42D658"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$131.75 </w:t>
            </w:r>
          </w:p>
        </w:tc>
        <w:tc>
          <w:tcPr>
            <w:tcW w:w="1120" w:type="dxa"/>
            <w:noWrap/>
            <w:hideMark/>
          </w:tcPr>
          <w:p w14:paraId="7825C0E9" w14:textId="77777777" w:rsidR="00C11382" w:rsidRPr="00C11382" w:rsidRDefault="00C11382" w:rsidP="00C11382">
            <w:pPr>
              <w:rPr>
                <w:rFonts w:ascii="Times New Roman" w:hAnsi="Times New Roman" w:cs="Times New Roman"/>
                <w:sz w:val="28"/>
                <w:szCs w:val="28"/>
              </w:rPr>
            </w:pPr>
          </w:p>
        </w:tc>
      </w:tr>
      <w:tr w:rsidR="00C11382" w:rsidRPr="00C11382" w14:paraId="1E4D8109" w14:textId="77777777" w:rsidTr="00C11382">
        <w:trPr>
          <w:trHeight w:val="300"/>
        </w:trPr>
        <w:tc>
          <w:tcPr>
            <w:tcW w:w="1507" w:type="dxa"/>
            <w:noWrap/>
            <w:hideMark/>
          </w:tcPr>
          <w:p w14:paraId="0D25339D" w14:textId="77777777" w:rsidR="00C11382" w:rsidRPr="00C11382" w:rsidRDefault="00C11382">
            <w:pPr>
              <w:rPr>
                <w:rFonts w:ascii="Times New Roman" w:hAnsi="Times New Roman" w:cs="Times New Roman"/>
                <w:sz w:val="28"/>
                <w:szCs w:val="28"/>
              </w:rPr>
            </w:pPr>
          </w:p>
        </w:tc>
        <w:tc>
          <w:tcPr>
            <w:tcW w:w="156" w:type="dxa"/>
            <w:noWrap/>
            <w:hideMark/>
          </w:tcPr>
          <w:p w14:paraId="6739C7BA" w14:textId="77777777" w:rsidR="00C11382" w:rsidRPr="00C11382" w:rsidRDefault="00C11382">
            <w:pPr>
              <w:rPr>
                <w:rFonts w:ascii="Times New Roman" w:hAnsi="Times New Roman" w:cs="Times New Roman"/>
                <w:sz w:val="28"/>
                <w:szCs w:val="28"/>
              </w:rPr>
            </w:pPr>
          </w:p>
        </w:tc>
        <w:tc>
          <w:tcPr>
            <w:tcW w:w="2632" w:type="dxa"/>
            <w:noWrap/>
            <w:hideMark/>
          </w:tcPr>
          <w:p w14:paraId="2EB02587" w14:textId="77777777" w:rsidR="00C11382" w:rsidRPr="00C11382" w:rsidRDefault="00C11382">
            <w:pPr>
              <w:rPr>
                <w:rFonts w:ascii="Times New Roman" w:hAnsi="Times New Roman" w:cs="Times New Roman"/>
                <w:sz w:val="28"/>
                <w:szCs w:val="28"/>
              </w:rPr>
            </w:pPr>
          </w:p>
        </w:tc>
        <w:tc>
          <w:tcPr>
            <w:tcW w:w="115" w:type="dxa"/>
            <w:noWrap/>
            <w:hideMark/>
          </w:tcPr>
          <w:p w14:paraId="369C88A8" w14:textId="77777777" w:rsidR="00C11382" w:rsidRPr="00C11382" w:rsidRDefault="00C11382">
            <w:pPr>
              <w:rPr>
                <w:rFonts w:ascii="Times New Roman" w:hAnsi="Times New Roman" w:cs="Times New Roman"/>
                <w:sz w:val="28"/>
                <w:szCs w:val="28"/>
              </w:rPr>
            </w:pPr>
          </w:p>
        </w:tc>
        <w:tc>
          <w:tcPr>
            <w:tcW w:w="115" w:type="dxa"/>
            <w:noWrap/>
            <w:hideMark/>
          </w:tcPr>
          <w:p w14:paraId="2E335BFD" w14:textId="77777777" w:rsidR="00C11382" w:rsidRPr="00C11382" w:rsidRDefault="00C11382">
            <w:pPr>
              <w:rPr>
                <w:rFonts w:ascii="Times New Roman" w:hAnsi="Times New Roman" w:cs="Times New Roman"/>
                <w:sz w:val="28"/>
                <w:szCs w:val="28"/>
              </w:rPr>
            </w:pPr>
          </w:p>
        </w:tc>
        <w:tc>
          <w:tcPr>
            <w:tcW w:w="2062" w:type="dxa"/>
            <w:noWrap/>
            <w:hideMark/>
          </w:tcPr>
          <w:p w14:paraId="035CD347" w14:textId="77777777" w:rsidR="00C11382" w:rsidRPr="00C11382" w:rsidRDefault="00C11382">
            <w:pPr>
              <w:rPr>
                <w:rFonts w:ascii="Times New Roman" w:hAnsi="Times New Roman" w:cs="Times New Roman"/>
                <w:sz w:val="28"/>
                <w:szCs w:val="28"/>
              </w:rPr>
            </w:pPr>
          </w:p>
        </w:tc>
        <w:tc>
          <w:tcPr>
            <w:tcW w:w="1040" w:type="dxa"/>
            <w:noWrap/>
            <w:hideMark/>
          </w:tcPr>
          <w:p w14:paraId="1B220085" w14:textId="77777777" w:rsidR="00C11382" w:rsidRPr="00C11382" w:rsidRDefault="00C11382">
            <w:pPr>
              <w:rPr>
                <w:rFonts w:ascii="Times New Roman" w:hAnsi="Times New Roman" w:cs="Times New Roman"/>
                <w:sz w:val="28"/>
                <w:szCs w:val="28"/>
              </w:rPr>
            </w:pPr>
          </w:p>
        </w:tc>
        <w:tc>
          <w:tcPr>
            <w:tcW w:w="1140" w:type="dxa"/>
            <w:noWrap/>
            <w:hideMark/>
          </w:tcPr>
          <w:p w14:paraId="027AAADD" w14:textId="77777777" w:rsidR="00C11382" w:rsidRPr="00C11382" w:rsidRDefault="00C11382">
            <w:pPr>
              <w:rPr>
                <w:rFonts w:ascii="Times New Roman" w:hAnsi="Times New Roman" w:cs="Times New Roman"/>
                <w:sz w:val="28"/>
                <w:szCs w:val="28"/>
              </w:rPr>
            </w:pPr>
          </w:p>
        </w:tc>
        <w:tc>
          <w:tcPr>
            <w:tcW w:w="1120" w:type="dxa"/>
            <w:noWrap/>
            <w:hideMark/>
          </w:tcPr>
          <w:p w14:paraId="36F98AC5" w14:textId="77777777" w:rsidR="00C11382" w:rsidRPr="00C11382" w:rsidRDefault="00C11382">
            <w:pPr>
              <w:rPr>
                <w:rFonts w:ascii="Times New Roman" w:hAnsi="Times New Roman" w:cs="Times New Roman"/>
                <w:sz w:val="28"/>
                <w:szCs w:val="28"/>
              </w:rPr>
            </w:pPr>
          </w:p>
        </w:tc>
      </w:tr>
      <w:tr w:rsidR="00C11382" w:rsidRPr="00C11382" w14:paraId="20CBA6E9" w14:textId="77777777" w:rsidTr="00C11382">
        <w:trPr>
          <w:trHeight w:val="300"/>
        </w:trPr>
        <w:tc>
          <w:tcPr>
            <w:tcW w:w="4525" w:type="dxa"/>
            <w:gridSpan w:val="5"/>
            <w:noWrap/>
            <w:hideMark/>
          </w:tcPr>
          <w:p w14:paraId="1E5BFC1B"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ATM/Little Caesar's (</w:t>
            </w:r>
            <w:proofErr w:type="spellStart"/>
            <w:r w:rsidRPr="00C11382">
              <w:rPr>
                <w:rFonts w:ascii="Times New Roman" w:hAnsi="Times New Roman" w:cs="Times New Roman"/>
                <w:sz w:val="28"/>
                <w:szCs w:val="28"/>
              </w:rPr>
              <w:t>Baskeball</w:t>
            </w:r>
            <w:proofErr w:type="spellEnd"/>
            <w:r w:rsidRPr="00C11382">
              <w:rPr>
                <w:rFonts w:ascii="Times New Roman" w:hAnsi="Times New Roman" w:cs="Times New Roman"/>
                <w:sz w:val="28"/>
                <w:szCs w:val="28"/>
              </w:rPr>
              <w:t xml:space="preserve"> Team Gathering)</w:t>
            </w:r>
          </w:p>
        </w:tc>
        <w:tc>
          <w:tcPr>
            <w:tcW w:w="2062" w:type="dxa"/>
            <w:noWrap/>
            <w:hideMark/>
          </w:tcPr>
          <w:p w14:paraId="49E35660" w14:textId="77777777" w:rsidR="00C11382" w:rsidRPr="00C11382" w:rsidRDefault="00C11382">
            <w:pPr>
              <w:rPr>
                <w:rFonts w:ascii="Times New Roman" w:hAnsi="Times New Roman" w:cs="Times New Roman"/>
                <w:sz w:val="28"/>
                <w:szCs w:val="28"/>
              </w:rPr>
            </w:pPr>
          </w:p>
        </w:tc>
        <w:tc>
          <w:tcPr>
            <w:tcW w:w="1040" w:type="dxa"/>
            <w:noWrap/>
            <w:hideMark/>
          </w:tcPr>
          <w:p w14:paraId="31756E0D"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$31.75 </w:t>
            </w:r>
          </w:p>
        </w:tc>
        <w:tc>
          <w:tcPr>
            <w:tcW w:w="1140" w:type="dxa"/>
            <w:noWrap/>
            <w:hideMark/>
          </w:tcPr>
          <w:p w14:paraId="010BC603" w14:textId="77777777" w:rsidR="00C11382" w:rsidRPr="00C11382" w:rsidRDefault="00C11382" w:rsidP="00C11382">
            <w:pPr>
              <w:rPr>
                <w:rFonts w:ascii="Times New Roman" w:hAnsi="Times New Roman" w:cs="Times New Roman"/>
                <w:sz w:val="28"/>
                <w:szCs w:val="28"/>
              </w:rPr>
            </w:pPr>
          </w:p>
        </w:tc>
        <w:tc>
          <w:tcPr>
            <w:tcW w:w="1120" w:type="dxa"/>
            <w:noWrap/>
            <w:hideMark/>
          </w:tcPr>
          <w:p w14:paraId="3BB81A09" w14:textId="77777777" w:rsidR="00C11382" w:rsidRPr="00C11382" w:rsidRDefault="00C11382">
            <w:pPr>
              <w:rPr>
                <w:rFonts w:ascii="Times New Roman" w:hAnsi="Times New Roman" w:cs="Times New Roman"/>
                <w:sz w:val="28"/>
                <w:szCs w:val="28"/>
              </w:rPr>
            </w:pPr>
          </w:p>
        </w:tc>
      </w:tr>
      <w:tr w:rsidR="00C11382" w:rsidRPr="00C11382" w14:paraId="45C14DAA" w14:textId="77777777" w:rsidTr="00C11382">
        <w:trPr>
          <w:trHeight w:val="300"/>
        </w:trPr>
        <w:tc>
          <w:tcPr>
            <w:tcW w:w="4295" w:type="dxa"/>
            <w:gridSpan w:val="3"/>
            <w:noWrap/>
            <w:hideMark/>
          </w:tcPr>
          <w:p w14:paraId="3FCEFD34"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Save Around Booklet Sale Fees</w:t>
            </w:r>
          </w:p>
        </w:tc>
        <w:tc>
          <w:tcPr>
            <w:tcW w:w="115" w:type="dxa"/>
            <w:noWrap/>
            <w:hideMark/>
          </w:tcPr>
          <w:p w14:paraId="02D49574" w14:textId="77777777" w:rsidR="00C11382" w:rsidRPr="00C11382" w:rsidRDefault="00C11382">
            <w:pPr>
              <w:rPr>
                <w:rFonts w:ascii="Times New Roman" w:hAnsi="Times New Roman" w:cs="Times New Roman"/>
                <w:sz w:val="28"/>
                <w:szCs w:val="28"/>
              </w:rPr>
            </w:pPr>
          </w:p>
        </w:tc>
        <w:tc>
          <w:tcPr>
            <w:tcW w:w="115" w:type="dxa"/>
            <w:noWrap/>
            <w:hideMark/>
          </w:tcPr>
          <w:p w14:paraId="30762349" w14:textId="77777777" w:rsidR="00C11382" w:rsidRPr="00C11382" w:rsidRDefault="00C11382">
            <w:pPr>
              <w:rPr>
                <w:rFonts w:ascii="Times New Roman" w:hAnsi="Times New Roman" w:cs="Times New Roman"/>
                <w:sz w:val="28"/>
                <w:szCs w:val="28"/>
              </w:rPr>
            </w:pPr>
          </w:p>
        </w:tc>
        <w:tc>
          <w:tcPr>
            <w:tcW w:w="2062" w:type="dxa"/>
            <w:noWrap/>
            <w:hideMark/>
          </w:tcPr>
          <w:p w14:paraId="3F347E70" w14:textId="77777777" w:rsidR="00C11382" w:rsidRPr="00C11382" w:rsidRDefault="00C11382">
            <w:pPr>
              <w:rPr>
                <w:rFonts w:ascii="Times New Roman" w:hAnsi="Times New Roman" w:cs="Times New Roman"/>
                <w:sz w:val="28"/>
                <w:szCs w:val="28"/>
              </w:rPr>
            </w:pPr>
          </w:p>
        </w:tc>
        <w:tc>
          <w:tcPr>
            <w:tcW w:w="1040" w:type="dxa"/>
            <w:noWrap/>
            <w:hideMark/>
          </w:tcPr>
          <w:p w14:paraId="5BE37424"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$100.00 </w:t>
            </w:r>
          </w:p>
        </w:tc>
        <w:tc>
          <w:tcPr>
            <w:tcW w:w="1140" w:type="dxa"/>
            <w:noWrap/>
            <w:hideMark/>
          </w:tcPr>
          <w:p w14:paraId="3FEB60AB" w14:textId="77777777" w:rsidR="00C11382" w:rsidRPr="00C11382" w:rsidRDefault="00C11382" w:rsidP="00C11382">
            <w:pPr>
              <w:rPr>
                <w:rFonts w:ascii="Times New Roman" w:hAnsi="Times New Roman" w:cs="Times New Roman"/>
                <w:sz w:val="28"/>
                <w:szCs w:val="28"/>
              </w:rPr>
            </w:pPr>
          </w:p>
        </w:tc>
        <w:tc>
          <w:tcPr>
            <w:tcW w:w="1120" w:type="dxa"/>
            <w:noWrap/>
            <w:hideMark/>
          </w:tcPr>
          <w:p w14:paraId="43E866EC" w14:textId="77777777" w:rsidR="00C11382" w:rsidRPr="00C11382" w:rsidRDefault="00C11382">
            <w:pPr>
              <w:rPr>
                <w:rFonts w:ascii="Times New Roman" w:hAnsi="Times New Roman" w:cs="Times New Roman"/>
                <w:sz w:val="28"/>
                <w:szCs w:val="28"/>
              </w:rPr>
            </w:pPr>
          </w:p>
        </w:tc>
      </w:tr>
      <w:tr w:rsidR="00C11382" w:rsidRPr="00C11382" w14:paraId="5BE4E9CB" w14:textId="77777777" w:rsidTr="00C11382">
        <w:trPr>
          <w:trHeight w:val="300"/>
        </w:trPr>
        <w:tc>
          <w:tcPr>
            <w:tcW w:w="1507" w:type="dxa"/>
            <w:noWrap/>
            <w:hideMark/>
          </w:tcPr>
          <w:p w14:paraId="23CD5C1C" w14:textId="77777777" w:rsidR="00C11382" w:rsidRPr="00C11382" w:rsidRDefault="00C11382">
            <w:pPr>
              <w:rPr>
                <w:rFonts w:ascii="Times New Roman" w:hAnsi="Times New Roman" w:cs="Times New Roman"/>
                <w:sz w:val="28"/>
                <w:szCs w:val="28"/>
              </w:rPr>
            </w:pPr>
          </w:p>
        </w:tc>
        <w:tc>
          <w:tcPr>
            <w:tcW w:w="156" w:type="dxa"/>
            <w:noWrap/>
            <w:hideMark/>
          </w:tcPr>
          <w:p w14:paraId="1853607C" w14:textId="77777777" w:rsidR="00C11382" w:rsidRPr="00C11382" w:rsidRDefault="00C11382">
            <w:pPr>
              <w:rPr>
                <w:rFonts w:ascii="Times New Roman" w:hAnsi="Times New Roman" w:cs="Times New Roman"/>
                <w:sz w:val="28"/>
                <w:szCs w:val="28"/>
              </w:rPr>
            </w:pPr>
          </w:p>
        </w:tc>
        <w:tc>
          <w:tcPr>
            <w:tcW w:w="2632" w:type="dxa"/>
            <w:noWrap/>
            <w:hideMark/>
          </w:tcPr>
          <w:p w14:paraId="51A9455F" w14:textId="77777777" w:rsidR="00C11382" w:rsidRPr="00C11382" w:rsidRDefault="00C11382">
            <w:pPr>
              <w:rPr>
                <w:rFonts w:ascii="Times New Roman" w:hAnsi="Times New Roman" w:cs="Times New Roman"/>
                <w:sz w:val="28"/>
                <w:szCs w:val="28"/>
              </w:rPr>
            </w:pPr>
          </w:p>
        </w:tc>
        <w:tc>
          <w:tcPr>
            <w:tcW w:w="115" w:type="dxa"/>
            <w:noWrap/>
            <w:hideMark/>
          </w:tcPr>
          <w:p w14:paraId="65D71C8F" w14:textId="77777777" w:rsidR="00C11382" w:rsidRPr="00C11382" w:rsidRDefault="00C11382">
            <w:pPr>
              <w:rPr>
                <w:rFonts w:ascii="Times New Roman" w:hAnsi="Times New Roman" w:cs="Times New Roman"/>
                <w:sz w:val="28"/>
                <w:szCs w:val="28"/>
              </w:rPr>
            </w:pPr>
          </w:p>
        </w:tc>
        <w:tc>
          <w:tcPr>
            <w:tcW w:w="115" w:type="dxa"/>
            <w:noWrap/>
            <w:hideMark/>
          </w:tcPr>
          <w:p w14:paraId="086F8BFE" w14:textId="77777777" w:rsidR="00C11382" w:rsidRPr="00C11382" w:rsidRDefault="00C11382">
            <w:pPr>
              <w:rPr>
                <w:rFonts w:ascii="Times New Roman" w:hAnsi="Times New Roman" w:cs="Times New Roman"/>
                <w:sz w:val="28"/>
                <w:szCs w:val="28"/>
              </w:rPr>
            </w:pPr>
          </w:p>
        </w:tc>
        <w:tc>
          <w:tcPr>
            <w:tcW w:w="2062" w:type="dxa"/>
            <w:noWrap/>
            <w:hideMark/>
          </w:tcPr>
          <w:p w14:paraId="3A5A5448" w14:textId="77777777" w:rsidR="00C11382" w:rsidRPr="00C11382" w:rsidRDefault="00C11382">
            <w:pPr>
              <w:rPr>
                <w:rFonts w:ascii="Times New Roman" w:hAnsi="Times New Roman" w:cs="Times New Roman"/>
                <w:sz w:val="28"/>
                <w:szCs w:val="28"/>
              </w:rPr>
            </w:pPr>
          </w:p>
        </w:tc>
        <w:tc>
          <w:tcPr>
            <w:tcW w:w="1040" w:type="dxa"/>
            <w:noWrap/>
            <w:hideMark/>
          </w:tcPr>
          <w:p w14:paraId="36603329" w14:textId="77777777" w:rsidR="00C11382" w:rsidRPr="00C11382" w:rsidRDefault="00C11382">
            <w:pPr>
              <w:rPr>
                <w:rFonts w:ascii="Times New Roman" w:hAnsi="Times New Roman" w:cs="Times New Roman"/>
                <w:sz w:val="28"/>
                <w:szCs w:val="28"/>
              </w:rPr>
            </w:pPr>
          </w:p>
        </w:tc>
        <w:tc>
          <w:tcPr>
            <w:tcW w:w="1140" w:type="dxa"/>
            <w:noWrap/>
            <w:hideMark/>
          </w:tcPr>
          <w:p w14:paraId="2397800B" w14:textId="77777777" w:rsidR="00C11382" w:rsidRPr="00C11382" w:rsidRDefault="00C11382">
            <w:pPr>
              <w:rPr>
                <w:rFonts w:ascii="Times New Roman" w:hAnsi="Times New Roman" w:cs="Times New Roman"/>
                <w:sz w:val="28"/>
                <w:szCs w:val="28"/>
              </w:rPr>
            </w:pPr>
          </w:p>
        </w:tc>
        <w:tc>
          <w:tcPr>
            <w:tcW w:w="1120" w:type="dxa"/>
            <w:noWrap/>
            <w:hideMark/>
          </w:tcPr>
          <w:p w14:paraId="0617D8CD" w14:textId="77777777" w:rsidR="00C11382" w:rsidRPr="00C11382" w:rsidRDefault="00C11382">
            <w:pPr>
              <w:rPr>
                <w:rFonts w:ascii="Times New Roman" w:hAnsi="Times New Roman" w:cs="Times New Roman"/>
                <w:sz w:val="28"/>
                <w:szCs w:val="28"/>
              </w:rPr>
            </w:pPr>
          </w:p>
        </w:tc>
      </w:tr>
      <w:tr w:rsidR="00C11382" w:rsidRPr="00C11382" w14:paraId="7768F3FF" w14:textId="77777777" w:rsidTr="00C11382">
        <w:trPr>
          <w:trHeight w:val="300"/>
        </w:trPr>
        <w:tc>
          <w:tcPr>
            <w:tcW w:w="1663" w:type="dxa"/>
            <w:gridSpan w:val="2"/>
            <w:noWrap/>
            <w:hideMark/>
          </w:tcPr>
          <w:p w14:paraId="77E9E8DC"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Ending Balance</w:t>
            </w:r>
          </w:p>
        </w:tc>
        <w:tc>
          <w:tcPr>
            <w:tcW w:w="2632" w:type="dxa"/>
            <w:noWrap/>
            <w:hideMark/>
          </w:tcPr>
          <w:p w14:paraId="63973123" w14:textId="77777777" w:rsidR="00C11382" w:rsidRPr="00C11382" w:rsidRDefault="00C11382">
            <w:pPr>
              <w:rPr>
                <w:rFonts w:ascii="Times New Roman" w:hAnsi="Times New Roman" w:cs="Times New Roman"/>
                <w:sz w:val="28"/>
                <w:szCs w:val="28"/>
              </w:rPr>
            </w:pPr>
          </w:p>
        </w:tc>
        <w:tc>
          <w:tcPr>
            <w:tcW w:w="115" w:type="dxa"/>
            <w:noWrap/>
            <w:hideMark/>
          </w:tcPr>
          <w:p w14:paraId="3A44F73D" w14:textId="77777777" w:rsidR="00C11382" w:rsidRPr="00C11382" w:rsidRDefault="00C11382">
            <w:pPr>
              <w:rPr>
                <w:rFonts w:ascii="Times New Roman" w:hAnsi="Times New Roman" w:cs="Times New Roman"/>
                <w:sz w:val="28"/>
                <w:szCs w:val="28"/>
              </w:rPr>
            </w:pPr>
          </w:p>
        </w:tc>
        <w:tc>
          <w:tcPr>
            <w:tcW w:w="115" w:type="dxa"/>
            <w:noWrap/>
            <w:hideMark/>
          </w:tcPr>
          <w:p w14:paraId="02CDABBE" w14:textId="77777777" w:rsidR="00C11382" w:rsidRPr="00C11382" w:rsidRDefault="00C11382">
            <w:pPr>
              <w:rPr>
                <w:rFonts w:ascii="Times New Roman" w:hAnsi="Times New Roman" w:cs="Times New Roman"/>
                <w:sz w:val="28"/>
                <w:szCs w:val="28"/>
              </w:rPr>
            </w:pPr>
          </w:p>
        </w:tc>
        <w:tc>
          <w:tcPr>
            <w:tcW w:w="2062" w:type="dxa"/>
            <w:noWrap/>
            <w:hideMark/>
          </w:tcPr>
          <w:p w14:paraId="27423D90" w14:textId="77777777" w:rsidR="00C11382" w:rsidRPr="00C11382" w:rsidRDefault="00C11382">
            <w:pPr>
              <w:rPr>
                <w:rFonts w:ascii="Times New Roman" w:hAnsi="Times New Roman" w:cs="Times New Roman"/>
                <w:sz w:val="28"/>
                <w:szCs w:val="28"/>
              </w:rPr>
            </w:pPr>
          </w:p>
        </w:tc>
        <w:tc>
          <w:tcPr>
            <w:tcW w:w="1040" w:type="dxa"/>
            <w:noWrap/>
            <w:hideMark/>
          </w:tcPr>
          <w:p w14:paraId="3340973B" w14:textId="77777777" w:rsidR="00C11382" w:rsidRPr="00C11382" w:rsidRDefault="00C11382">
            <w:pPr>
              <w:rPr>
                <w:rFonts w:ascii="Times New Roman" w:hAnsi="Times New Roman" w:cs="Times New Roman"/>
                <w:sz w:val="28"/>
                <w:szCs w:val="28"/>
              </w:rPr>
            </w:pPr>
          </w:p>
        </w:tc>
        <w:tc>
          <w:tcPr>
            <w:tcW w:w="1140" w:type="dxa"/>
            <w:noWrap/>
            <w:hideMark/>
          </w:tcPr>
          <w:p w14:paraId="4FF67BB6"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$2,880.83 </w:t>
            </w:r>
          </w:p>
        </w:tc>
        <w:tc>
          <w:tcPr>
            <w:tcW w:w="1120" w:type="dxa"/>
            <w:noWrap/>
            <w:hideMark/>
          </w:tcPr>
          <w:p w14:paraId="3DF4E7AF" w14:textId="77777777" w:rsidR="00C11382" w:rsidRPr="00C11382" w:rsidRDefault="00C11382" w:rsidP="00C11382">
            <w:pPr>
              <w:rPr>
                <w:rFonts w:ascii="Times New Roman" w:hAnsi="Times New Roman" w:cs="Times New Roman"/>
                <w:sz w:val="28"/>
                <w:szCs w:val="28"/>
              </w:rPr>
            </w:pPr>
          </w:p>
        </w:tc>
      </w:tr>
      <w:tr w:rsidR="00C11382" w:rsidRPr="00C11382" w14:paraId="012AA80B" w14:textId="77777777" w:rsidTr="00C11382">
        <w:trPr>
          <w:trHeight w:val="300"/>
        </w:trPr>
        <w:tc>
          <w:tcPr>
            <w:tcW w:w="1507" w:type="dxa"/>
            <w:noWrap/>
            <w:hideMark/>
          </w:tcPr>
          <w:p w14:paraId="10656C29"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2/8/2021</w:t>
            </w:r>
          </w:p>
        </w:tc>
        <w:tc>
          <w:tcPr>
            <w:tcW w:w="156" w:type="dxa"/>
            <w:noWrap/>
            <w:hideMark/>
          </w:tcPr>
          <w:p w14:paraId="1DF31160" w14:textId="77777777" w:rsidR="00C11382" w:rsidRPr="00C11382" w:rsidRDefault="00C11382" w:rsidP="00C11382">
            <w:pPr>
              <w:rPr>
                <w:rFonts w:ascii="Times New Roman" w:hAnsi="Times New Roman" w:cs="Times New Roman"/>
                <w:sz w:val="28"/>
                <w:szCs w:val="28"/>
              </w:rPr>
            </w:pPr>
          </w:p>
        </w:tc>
        <w:tc>
          <w:tcPr>
            <w:tcW w:w="2632" w:type="dxa"/>
            <w:noWrap/>
            <w:hideMark/>
          </w:tcPr>
          <w:p w14:paraId="10EE575C" w14:textId="77777777" w:rsidR="00C11382" w:rsidRPr="00C11382" w:rsidRDefault="00C11382">
            <w:pPr>
              <w:rPr>
                <w:rFonts w:ascii="Times New Roman" w:hAnsi="Times New Roman" w:cs="Times New Roman"/>
                <w:sz w:val="28"/>
                <w:szCs w:val="28"/>
              </w:rPr>
            </w:pPr>
          </w:p>
        </w:tc>
        <w:tc>
          <w:tcPr>
            <w:tcW w:w="115" w:type="dxa"/>
            <w:noWrap/>
            <w:hideMark/>
          </w:tcPr>
          <w:p w14:paraId="229A22D7" w14:textId="77777777" w:rsidR="00C11382" w:rsidRPr="00C11382" w:rsidRDefault="00C11382">
            <w:pPr>
              <w:rPr>
                <w:rFonts w:ascii="Times New Roman" w:hAnsi="Times New Roman" w:cs="Times New Roman"/>
                <w:sz w:val="28"/>
                <w:szCs w:val="28"/>
              </w:rPr>
            </w:pPr>
          </w:p>
        </w:tc>
        <w:tc>
          <w:tcPr>
            <w:tcW w:w="115" w:type="dxa"/>
            <w:noWrap/>
            <w:hideMark/>
          </w:tcPr>
          <w:p w14:paraId="0E375159" w14:textId="77777777" w:rsidR="00C11382" w:rsidRPr="00C11382" w:rsidRDefault="00C11382">
            <w:pPr>
              <w:rPr>
                <w:rFonts w:ascii="Times New Roman" w:hAnsi="Times New Roman" w:cs="Times New Roman"/>
                <w:sz w:val="28"/>
                <w:szCs w:val="28"/>
              </w:rPr>
            </w:pPr>
          </w:p>
        </w:tc>
        <w:tc>
          <w:tcPr>
            <w:tcW w:w="2062" w:type="dxa"/>
            <w:noWrap/>
            <w:hideMark/>
          </w:tcPr>
          <w:p w14:paraId="7B38827E" w14:textId="77777777" w:rsidR="00C11382" w:rsidRPr="00C11382" w:rsidRDefault="00C11382">
            <w:pPr>
              <w:rPr>
                <w:rFonts w:ascii="Times New Roman" w:hAnsi="Times New Roman" w:cs="Times New Roman"/>
                <w:sz w:val="28"/>
                <w:szCs w:val="28"/>
              </w:rPr>
            </w:pPr>
          </w:p>
        </w:tc>
        <w:tc>
          <w:tcPr>
            <w:tcW w:w="1040" w:type="dxa"/>
            <w:noWrap/>
            <w:hideMark/>
          </w:tcPr>
          <w:p w14:paraId="41F320B2" w14:textId="77777777" w:rsidR="00C11382" w:rsidRPr="00C11382" w:rsidRDefault="00C11382">
            <w:pPr>
              <w:rPr>
                <w:rFonts w:ascii="Times New Roman" w:hAnsi="Times New Roman" w:cs="Times New Roman"/>
                <w:sz w:val="28"/>
                <w:szCs w:val="28"/>
              </w:rPr>
            </w:pPr>
          </w:p>
        </w:tc>
        <w:tc>
          <w:tcPr>
            <w:tcW w:w="1140" w:type="dxa"/>
            <w:noWrap/>
            <w:hideMark/>
          </w:tcPr>
          <w:p w14:paraId="273A2F7F" w14:textId="77777777" w:rsidR="00C11382" w:rsidRPr="00C11382" w:rsidRDefault="00C11382">
            <w:pPr>
              <w:rPr>
                <w:rFonts w:ascii="Times New Roman" w:hAnsi="Times New Roman" w:cs="Times New Roman"/>
                <w:sz w:val="28"/>
                <w:szCs w:val="28"/>
              </w:rPr>
            </w:pPr>
          </w:p>
        </w:tc>
        <w:tc>
          <w:tcPr>
            <w:tcW w:w="1120" w:type="dxa"/>
            <w:noWrap/>
            <w:hideMark/>
          </w:tcPr>
          <w:p w14:paraId="7E3CE503" w14:textId="77777777" w:rsidR="00C11382" w:rsidRPr="00C11382" w:rsidRDefault="00C11382">
            <w:pPr>
              <w:rPr>
                <w:rFonts w:ascii="Times New Roman" w:hAnsi="Times New Roman" w:cs="Times New Roman"/>
                <w:sz w:val="28"/>
                <w:szCs w:val="28"/>
              </w:rPr>
            </w:pPr>
          </w:p>
        </w:tc>
      </w:tr>
      <w:tr w:rsidR="00C11382" w:rsidRPr="00C11382" w14:paraId="22DD669E" w14:textId="77777777" w:rsidTr="00C11382">
        <w:trPr>
          <w:trHeight w:val="300"/>
        </w:trPr>
        <w:tc>
          <w:tcPr>
            <w:tcW w:w="1507" w:type="dxa"/>
            <w:noWrap/>
            <w:hideMark/>
          </w:tcPr>
          <w:p w14:paraId="5C7D5C86" w14:textId="77777777" w:rsidR="00C11382" w:rsidRPr="00C11382" w:rsidRDefault="00C11382">
            <w:pPr>
              <w:rPr>
                <w:rFonts w:ascii="Times New Roman" w:hAnsi="Times New Roman" w:cs="Times New Roman"/>
                <w:sz w:val="28"/>
                <w:szCs w:val="28"/>
              </w:rPr>
            </w:pPr>
          </w:p>
        </w:tc>
        <w:tc>
          <w:tcPr>
            <w:tcW w:w="156" w:type="dxa"/>
            <w:noWrap/>
            <w:hideMark/>
          </w:tcPr>
          <w:p w14:paraId="5053792A" w14:textId="77777777" w:rsidR="00C11382" w:rsidRPr="00C11382" w:rsidRDefault="00C11382">
            <w:pPr>
              <w:rPr>
                <w:rFonts w:ascii="Times New Roman" w:hAnsi="Times New Roman" w:cs="Times New Roman"/>
                <w:sz w:val="28"/>
                <w:szCs w:val="28"/>
              </w:rPr>
            </w:pPr>
          </w:p>
        </w:tc>
        <w:tc>
          <w:tcPr>
            <w:tcW w:w="2632" w:type="dxa"/>
            <w:noWrap/>
            <w:hideMark/>
          </w:tcPr>
          <w:p w14:paraId="2D5C288F" w14:textId="77777777" w:rsidR="00C11382" w:rsidRPr="00C11382" w:rsidRDefault="00C11382">
            <w:pPr>
              <w:rPr>
                <w:rFonts w:ascii="Times New Roman" w:hAnsi="Times New Roman" w:cs="Times New Roman"/>
                <w:sz w:val="28"/>
                <w:szCs w:val="28"/>
              </w:rPr>
            </w:pPr>
          </w:p>
        </w:tc>
        <w:tc>
          <w:tcPr>
            <w:tcW w:w="115" w:type="dxa"/>
            <w:noWrap/>
            <w:hideMark/>
          </w:tcPr>
          <w:p w14:paraId="438CC9CB" w14:textId="77777777" w:rsidR="00C11382" w:rsidRPr="00C11382" w:rsidRDefault="00C11382">
            <w:pPr>
              <w:rPr>
                <w:rFonts w:ascii="Times New Roman" w:hAnsi="Times New Roman" w:cs="Times New Roman"/>
                <w:sz w:val="28"/>
                <w:szCs w:val="28"/>
              </w:rPr>
            </w:pPr>
          </w:p>
        </w:tc>
        <w:tc>
          <w:tcPr>
            <w:tcW w:w="115" w:type="dxa"/>
            <w:noWrap/>
            <w:hideMark/>
          </w:tcPr>
          <w:p w14:paraId="0B265467" w14:textId="77777777" w:rsidR="00C11382" w:rsidRPr="00C11382" w:rsidRDefault="00C11382">
            <w:pPr>
              <w:rPr>
                <w:rFonts w:ascii="Times New Roman" w:hAnsi="Times New Roman" w:cs="Times New Roman"/>
                <w:sz w:val="28"/>
                <w:szCs w:val="28"/>
              </w:rPr>
            </w:pPr>
          </w:p>
        </w:tc>
        <w:tc>
          <w:tcPr>
            <w:tcW w:w="2062" w:type="dxa"/>
            <w:noWrap/>
            <w:hideMark/>
          </w:tcPr>
          <w:p w14:paraId="5880BD39" w14:textId="77777777" w:rsidR="00C11382" w:rsidRPr="00C11382" w:rsidRDefault="00C11382">
            <w:pPr>
              <w:rPr>
                <w:rFonts w:ascii="Times New Roman" w:hAnsi="Times New Roman" w:cs="Times New Roman"/>
                <w:sz w:val="28"/>
                <w:szCs w:val="28"/>
              </w:rPr>
            </w:pPr>
          </w:p>
        </w:tc>
        <w:tc>
          <w:tcPr>
            <w:tcW w:w="1040" w:type="dxa"/>
            <w:noWrap/>
            <w:hideMark/>
          </w:tcPr>
          <w:p w14:paraId="5DE80A53" w14:textId="77777777" w:rsidR="00C11382" w:rsidRPr="00C11382" w:rsidRDefault="00C11382">
            <w:pPr>
              <w:rPr>
                <w:rFonts w:ascii="Times New Roman" w:hAnsi="Times New Roman" w:cs="Times New Roman"/>
                <w:sz w:val="28"/>
                <w:szCs w:val="28"/>
              </w:rPr>
            </w:pPr>
          </w:p>
        </w:tc>
        <w:tc>
          <w:tcPr>
            <w:tcW w:w="1140" w:type="dxa"/>
            <w:noWrap/>
            <w:hideMark/>
          </w:tcPr>
          <w:p w14:paraId="29E0EB18" w14:textId="77777777" w:rsidR="00C11382" w:rsidRPr="00C11382" w:rsidRDefault="00C11382">
            <w:pPr>
              <w:rPr>
                <w:rFonts w:ascii="Times New Roman" w:hAnsi="Times New Roman" w:cs="Times New Roman"/>
                <w:sz w:val="28"/>
                <w:szCs w:val="28"/>
              </w:rPr>
            </w:pPr>
          </w:p>
        </w:tc>
        <w:tc>
          <w:tcPr>
            <w:tcW w:w="1120" w:type="dxa"/>
            <w:noWrap/>
            <w:hideMark/>
          </w:tcPr>
          <w:p w14:paraId="34A7C280" w14:textId="77777777" w:rsidR="00C11382" w:rsidRPr="00C11382" w:rsidRDefault="00C11382">
            <w:pPr>
              <w:rPr>
                <w:rFonts w:ascii="Times New Roman" w:hAnsi="Times New Roman" w:cs="Times New Roman"/>
                <w:sz w:val="28"/>
                <w:szCs w:val="28"/>
              </w:rPr>
            </w:pPr>
          </w:p>
        </w:tc>
      </w:tr>
      <w:tr w:rsidR="00C11382" w:rsidRPr="00C11382" w14:paraId="58A7B13F" w14:textId="77777777" w:rsidTr="00C11382">
        <w:trPr>
          <w:trHeight w:val="300"/>
        </w:trPr>
        <w:tc>
          <w:tcPr>
            <w:tcW w:w="1507" w:type="dxa"/>
            <w:noWrap/>
            <w:hideMark/>
          </w:tcPr>
          <w:p w14:paraId="22B68521" w14:textId="77777777" w:rsidR="00C11382" w:rsidRPr="00C11382" w:rsidRDefault="00C11382">
            <w:pPr>
              <w:rPr>
                <w:rFonts w:ascii="Times New Roman" w:hAnsi="Times New Roman" w:cs="Times New Roman"/>
                <w:sz w:val="28"/>
                <w:szCs w:val="28"/>
              </w:rPr>
            </w:pPr>
          </w:p>
        </w:tc>
        <w:tc>
          <w:tcPr>
            <w:tcW w:w="156" w:type="dxa"/>
            <w:noWrap/>
            <w:hideMark/>
          </w:tcPr>
          <w:p w14:paraId="4F1E12A3" w14:textId="77777777" w:rsidR="00C11382" w:rsidRPr="00C11382" w:rsidRDefault="00C11382">
            <w:pPr>
              <w:rPr>
                <w:rFonts w:ascii="Times New Roman" w:hAnsi="Times New Roman" w:cs="Times New Roman"/>
                <w:sz w:val="28"/>
                <w:szCs w:val="28"/>
              </w:rPr>
            </w:pPr>
          </w:p>
        </w:tc>
        <w:tc>
          <w:tcPr>
            <w:tcW w:w="2632" w:type="dxa"/>
            <w:noWrap/>
            <w:hideMark/>
          </w:tcPr>
          <w:p w14:paraId="4FBDD446" w14:textId="77777777" w:rsidR="00C11382" w:rsidRPr="00C11382" w:rsidRDefault="00C11382">
            <w:pPr>
              <w:rPr>
                <w:rFonts w:ascii="Times New Roman" w:hAnsi="Times New Roman" w:cs="Times New Roman"/>
                <w:sz w:val="28"/>
                <w:szCs w:val="28"/>
              </w:rPr>
            </w:pPr>
          </w:p>
        </w:tc>
        <w:tc>
          <w:tcPr>
            <w:tcW w:w="115" w:type="dxa"/>
            <w:noWrap/>
            <w:hideMark/>
          </w:tcPr>
          <w:p w14:paraId="40857232" w14:textId="77777777" w:rsidR="00C11382" w:rsidRPr="00C11382" w:rsidRDefault="00C11382">
            <w:pPr>
              <w:rPr>
                <w:rFonts w:ascii="Times New Roman" w:hAnsi="Times New Roman" w:cs="Times New Roman"/>
                <w:sz w:val="28"/>
                <w:szCs w:val="28"/>
              </w:rPr>
            </w:pPr>
          </w:p>
        </w:tc>
        <w:tc>
          <w:tcPr>
            <w:tcW w:w="115" w:type="dxa"/>
            <w:noWrap/>
            <w:hideMark/>
          </w:tcPr>
          <w:p w14:paraId="5A7AD02A" w14:textId="77777777" w:rsidR="00C11382" w:rsidRPr="00C11382" w:rsidRDefault="00C11382">
            <w:pPr>
              <w:rPr>
                <w:rFonts w:ascii="Times New Roman" w:hAnsi="Times New Roman" w:cs="Times New Roman"/>
                <w:sz w:val="28"/>
                <w:szCs w:val="28"/>
              </w:rPr>
            </w:pPr>
          </w:p>
        </w:tc>
        <w:tc>
          <w:tcPr>
            <w:tcW w:w="2062" w:type="dxa"/>
            <w:noWrap/>
            <w:hideMark/>
          </w:tcPr>
          <w:p w14:paraId="3490B998" w14:textId="77777777" w:rsidR="00C11382" w:rsidRPr="00C11382" w:rsidRDefault="00C11382">
            <w:pPr>
              <w:rPr>
                <w:rFonts w:ascii="Times New Roman" w:hAnsi="Times New Roman" w:cs="Times New Roman"/>
                <w:sz w:val="28"/>
                <w:szCs w:val="28"/>
              </w:rPr>
            </w:pPr>
          </w:p>
        </w:tc>
        <w:tc>
          <w:tcPr>
            <w:tcW w:w="1040" w:type="dxa"/>
            <w:noWrap/>
            <w:hideMark/>
          </w:tcPr>
          <w:p w14:paraId="2F2CC9FF" w14:textId="77777777" w:rsidR="00C11382" w:rsidRPr="00C11382" w:rsidRDefault="00C11382">
            <w:pPr>
              <w:rPr>
                <w:rFonts w:ascii="Times New Roman" w:hAnsi="Times New Roman" w:cs="Times New Roman"/>
                <w:sz w:val="28"/>
                <w:szCs w:val="28"/>
              </w:rPr>
            </w:pPr>
          </w:p>
        </w:tc>
        <w:tc>
          <w:tcPr>
            <w:tcW w:w="1140" w:type="dxa"/>
            <w:noWrap/>
            <w:hideMark/>
          </w:tcPr>
          <w:p w14:paraId="644E03F1" w14:textId="77777777" w:rsidR="00C11382" w:rsidRPr="00C11382" w:rsidRDefault="00C11382">
            <w:pPr>
              <w:rPr>
                <w:rFonts w:ascii="Times New Roman" w:hAnsi="Times New Roman" w:cs="Times New Roman"/>
                <w:sz w:val="28"/>
                <w:szCs w:val="28"/>
              </w:rPr>
            </w:pPr>
          </w:p>
        </w:tc>
        <w:tc>
          <w:tcPr>
            <w:tcW w:w="1120" w:type="dxa"/>
            <w:noWrap/>
            <w:hideMark/>
          </w:tcPr>
          <w:p w14:paraId="1FFA1942" w14:textId="77777777" w:rsidR="00C11382" w:rsidRPr="00C11382" w:rsidRDefault="00C11382">
            <w:pPr>
              <w:rPr>
                <w:rFonts w:ascii="Times New Roman" w:hAnsi="Times New Roman" w:cs="Times New Roman"/>
                <w:sz w:val="28"/>
                <w:szCs w:val="28"/>
              </w:rPr>
            </w:pPr>
          </w:p>
        </w:tc>
      </w:tr>
      <w:tr w:rsidR="00C11382" w:rsidRPr="00C11382" w14:paraId="4837A5B7" w14:textId="77777777" w:rsidTr="00C11382">
        <w:trPr>
          <w:trHeight w:val="300"/>
        </w:trPr>
        <w:tc>
          <w:tcPr>
            <w:tcW w:w="1507" w:type="dxa"/>
            <w:noWrap/>
            <w:hideMark/>
          </w:tcPr>
          <w:p w14:paraId="3447A789" w14:textId="77777777" w:rsidR="00C11382" w:rsidRPr="00C11382" w:rsidRDefault="00C11382">
            <w:pPr>
              <w:rPr>
                <w:rFonts w:ascii="Times New Roman" w:hAnsi="Times New Roman" w:cs="Times New Roman"/>
                <w:sz w:val="28"/>
                <w:szCs w:val="28"/>
              </w:rPr>
            </w:pPr>
          </w:p>
        </w:tc>
        <w:tc>
          <w:tcPr>
            <w:tcW w:w="156" w:type="dxa"/>
            <w:noWrap/>
            <w:hideMark/>
          </w:tcPr>
          <w:p w14:paraId="3BF310F4" w14:textId="77777777" w:rsidR="00C11382" w:rsidRPr="00C11382" w:rsidRDefault="00C11382">
            <w:pPr>
              <w:rPr>
                <w:rFonts w:ascii="Times New Roman" w:hAnsi="Times New Roman" w:cs="Times New Roman"/>
                <w:sz w:val="28"/>
                <w:szCs w:val="28"/>
              </w:rPr>
            </w:pPr>
          </w:p>
        </w:tc>
        <w:tc>
          <w:tcPr>
            <w:tcW w:w="2632" w:type="dxa"/>
            <w:noWrap/>
            <w:hideMark/>
          </w:tcPr>
          <w:p w14:paraId="76DE46D7" w14:textId="77777777" w:rsidR="00C11382" w:rsidRPr="00C11382" w:rsidRDefault="00C11382">
            <w:pPr>
              <w:rPr>
                <w:rFonts w:ascii="Times New Roman" w:hAnsi="Times New Roman" w:cs="Times New Roman"/>
                <w:sz w:val="28"/>
                <w:szCs w:val="28"/>
              </w:rPr>
            </w:pPr>
          </w:p>
        </w:tc>
        <w:tc>
          <w:tcPr>
            <w:tcW w:w="115" w:type="dxa"/>
            <w:noWrap/>
            <w:hideMark/>
          </w:tcPr>
          <w:p w14:paraId="48509D04" w14:textId="77777777" w:rsidR="00C11382" w:rsidRPr="00C11382" w:rsidRDefault="00C11382">
            <w:pPr>
              <w:rPr>
                <w:rFonts w:ascii="Times New Roman" w:hAnsi="Times New Roman" w:cs="Times New Roman"/>
                <w:sz w:val="28"/>
                <w:szCs w:val="28"/>
              </w:rPr>
            </w:pPr>
          </w:p>
        </w:tc>
        <w:tc>
          <w:tcPr>
            <w:tcW w:w="115" w:type="dxa"/>
            <w:noWrap/>
            <w:hideMark/>
          </w:tcPr>
          <w:p w14:paraId="57A4867B" w14:textId="77777777" w:rsidR="00C11382" w:rsidRPr="00C11382" w:rsidRDefault="00C11382">
            <w:pPr>
              <w:rPr>
                <w:rFonts w:ascii="Times New Roman" w:hAnsi="Times New Roman" w:cs="Times New Roman"/>
                <w:sz w:val="28"/>
                <w:szCs w:val="28"/>
              </w:rPr>
            </w:pPr>
          </w:p>
        </w:tc>
        <w:tc>
          <w:tcPr>
            <w:tcW w:w="2062" w:type="dxa"/>
            <w:noWrap/>
            <w:hideMark/>
          </w:tcPr>
          <w:p w14:paraId="5DC80954" w14:textId="77777777" w:rsidR="00C11382" w:rsidRPr="00C11382" w:rsidRDefault="00C11382">
            <w:pPr>
              <w:rPr>
                <w:rFonts w:ascii="Times New Roman" w:hAnsi="Times New Roman" w:cs="Times New Roman"/>
                <w:sz w:val="28"/>
                <w:szCs w:val="28"/>
              </w:rPr>
            </w:pPr>
          </w:p>
        </w:tc>
        <w:tc>
          <w:tcPr>
            <w:tcW w:w="1040" w:type="dxa"/>
            <w:noWrap/>
            <w:hideMark/>
          </w:tcPr>
          <w:p w14:paraId="5E1AC3E4" w14:textId="77777777" w:rsidR="00C11382" w:rsidRPr="00C11382" w:rsidRDefault="00C11382">
            <w:pPr>
              <w:rPr>
                <w:rFonts w:ascii="Times New Roman" w:hAnsi="Times New Roman" w:cs="Times New Roman"/>
                <w:sz w:val="28"/>
                <w:szCs w:val="28"/>
              </w:rPr>
            </w:pPr>
          </w:p>
        </w:tc>
        <w:tc>
          <w:tcPr>
            <w:tcW w:w="1140" w:type="dxa"/>
            <w:noWrap/>
            <w:hideMark/>
          </w:tcPr>
          <w:p w14:paraId="43D9DCA4" w14:textId="77777777" w:rsidR="00C11382" w:rsidRPr="00C11382" w:rsidRDefault="00C11382">
            <w:pPr>
              <w:rPr>
                <w:rFonts w:ascii="Times New Roman" w:hAnsi="Times New Roman" w:cs="Times New Roman"/>
                <w:sz w:val="28"/>
                <w:szCs w:val="28"/>
              </w:rPr>
            </w:pPr>
          </w:p>
        </w:tc>
        <w:tc>
          <w:tcPr>
            <w:tcW w:w="1120" w:type="dxa"/>
            <w:noWrap/>
            <w:hideMark/>
          </w:tcPr>
          <w:p w14:paraId="17F25F1D" w14:textId="77777777" w:rsidR="00C11382" w:rsidRPr="00C11382" w:rsidRDefault="00C11382">
            <w:pPr>
              <w:rPr>
                <w:rFonts w:ascii="Times New Roman" w:hAnsi="Times New Roman" w:cs="Times New Roman"/>
                <w:sz w:val="28"/>
                <w:szCs w:val="28"/>
              </w:rPr>
            </w:pPr>
          </w:p>
        </w:tc>
      </w:tr>
      <w:tr w:rsidR="00C11382" w:rsidRPr="00C11382" w14:paraId="3FB16139" w14:textId="77777777" w:rsidTr="00C11382">
        <w:trPr>
          <w:trHeight w:val="300"/>
        </w:trPr>
        <w:tc>
          <w:tcPr>
            <w:tcW w:w="1507" w:type="dxa"/>
            <w:noWrap/>
            <w:hideMark/>
          </w:tcPr>
          <w:p w14:paraId="19DD3094" w14:textId="77777777" w:rsidR="00C11382" w:rsidRPr="00C11382" w:rsidRDefault="00C11382">
            <w:pPr>
              <w:rPr>
                <w:rFonts w:ascii="Times New Roman" w:hAnsi="Times New Roman" w:cs="Times New Roman"/>
                <w:sz w:val="28"/>
                <w:szCs w:val="28"/>
              </w:rPr>
            </w:pPr>
          </w:p>
        </w:tc>
        <w:tc>
          <w:tcPr>
            <w:tcW w:w="156" w:type="dxa"/>
            <w:noWrap/>
            <w:hideMark/>
          </w:tcPr>
          <w:p w14:paraId="559D6219" w14:textId="77777777" w:rsidR="00C11382" w:rsidRPr="00C11382" w:rsidRDefault="00C11382">
            <w:pPr>
              <w:rPr>
                <w:rFonts w:ascii="Times New Roman" w:hAnsi="Times New Roman" w:cs="Times New Roman"/>
                <w:sz w:val="28"/>
                <w:szCs w:val="28"/>
              </w:rPr>
            </w:pPr>
          </w:p>
        </w:tc>
        <w:tc>
          <w:tcPr>
            <w:tcW w:w="4924" w:type="dxa"/>
            <w:gridSpan w:val="4"/>
            <w:noWrap/>
            <w:hideMark/>
          </w:tcPr>
          <w:p w14:paraId="11C94C1A" w14:textId="77777777" w:rsidR="00C11382" w:rsidRPr="00C11382" w:rsidRDefault="00C11382">
            <w:pPr>
              <w:rPr>
                <w:rFonts w:ascii="Times New Roman" w:hAnsi="Times New Roman" w:cs="Times New Roman"/>
                <w:b/>
                <w:bCs/>
                <w:sz w:val="28"/>
                <w:szCs w:val="28"/>
              </w:rPr>
            </w:pPr>
            <w:r w:rsidRPr="00C11382">
              <w:rPr>
                <w:rFonts w:ascii="Times New Roman" w:hAnsi="Times New Roman" w:cs="Times New Roman"/>
                <w:b/>
                <w:bCs/>
                <w:sz w:val="28"/>
                <w:szCs w:val="28"/>
              </w:rPr>
              <w:t>Go Fund Me Account (Gambill Family)</w:t>
            </w:r>
          </w:p>
        </w:tc>
        <w:tc>
          <w:tcPr>
            <w:tcW w:w="1040" w:type="dxa"/>
            <w:noWrap/>
            <w:hideMark/>
          </w:tcPr>
          <w:p w14:paraId="72792DF3" w14:textId="77777777" w:rsidR="00C11382" w:rsidRPr="00C11382" w:rsidRDefault="00C11382">
            <w:pPr>
              <w:rPr>
                <w:rFonts w:ascii="Times New Roman" w:hAnsi="Times New Roman" w:cs="Times New Roman"/>
                <w:b/>
                <w:bCs/>
                <w:sz w:val="28"/>
                <w:szCs w:val="28"/>
              </w:rPr>
            </w:pPr>
          </w:p>
        </w:tc>
        <w:tc>
          <w:tcPr>
            <w:tcW w:w="1140" w:type="dxa"/>
            <w:noWrap/>
            <w:hideMark/>
          </w:tcPr>
          <w:p w14:paraId="2DE4BF6F" w14:textId="77777777" w:rsidR="00C11382" w:rsidRPr="00C11382" w:rsidRDefault="00C11382">
            <w:pPr>
              <w:rPr>
                <w:rFonts w:ascii="Times New Roman" w:hAnsi="Times New Roman" w:cs="Times New Roman"/>
                <w:sz w:val="28"/>
                <w:szCs w:val="28"/>
              </w:rPr>
            </w:pPr>
          </w:p>
        </w:tc>
        <w:tc>
          <w:tcPr>
            <w:tcW w:w="1120" w:type="dxa"/>
            <w:noWrap/>
            <w:hideMark/>
          </w:tcPr>
          <w:p w14:paraId="3B90DE6A" w14:textId="77777777" w:rsidR="00C11382" w:rsidRPr="00C11382" w:rsidRDefault="00C11382">
            <w:pPr>
              <w:rPr>
                <w:rFonts w:ascii="Times New Roman" w:hAnsi="Times New Roman" w:cs="Times New Roman"/>
                <w:sz w:val="28"/>
                <w:szCs w:val="28"/>
              </w:rPr>
            </w:pPr>
          </w:p>
        </w:tc>
      </w:tr>
      <w:tr w:rsidR="00C11382" w:rsidRPr="00C11382" w14:paraId="0FA9A568" w14:textId="77777777" w:rsidTr="00C11382">
        <w:trPr>
          <w:trHeight w:val="300"/>
        </w:trPr>
        <w:tc>
          <w:tcPr>
            <w:tcW w:w="1507" w:type="dxa"/>
            <w:noWrap/>
            <w:hideMark/>
          </w:tcPr>
          <w:p w14:paraId="12EBA3F2" w14:textId="77777777" w:rsidR="00C11382" w:rsidRPr="00C11382" w:rsidRDefault="00C11382">
            <w:pPr>
              <w:rPr>
                <w:rFonts w:ascii="Times New Roman" w:hAnsi="Times New Roman" w:cs="Times New Roman"/>
                <w:sz w:val="28"/>
                <w:szCs w:val="28"/>
              </w:rPr>
            </w:pPr>
          </w:p>
        </w:tc>
        <w:tc>
          <w:tcPr>
            <w:tcW w:w="156" w:type="dxa"/>
            <w:noWrap/>
            <w:hideMark/>
          </w:tcPr>
          <w:p w14:paraId="74FD4564" w14:textId="77777777" w:rsidR="00C11382" w:rsidRPr="00C11382" w:rsidRDefault="00C11382">
            <w:pPr>
              <w:rPr>
                <w:rFonts w:ascii="Times New Roman" w:hAnsi="Times New Roman" w:cs="Times New Roman"/>
                <w:sz w:val="28"/>
                <w:szCs w:val="28"/>
              </w:rPr>
            </w:pPr>
          </w:p>
        </w:tc>
        <w:tc>
          <w:tcPr>
            <w:tcW w:w="2632" w:type="dxa"/>
            <w:noWrap/>
            <w:hideMark/>
          </w:tcPr>
          <w:p w14:paraId="335BFC4C" w14:textId="77777777" w:rsidR="00C11382" w:rsidRPr="00C11382" w:rsidRDefault="00C11382">
            <w:pPr>
              <w:rPr>
                <w:rFonts w:ascii="Times New Roman" w:hAnsi="Times New Roman" w:cs="Times New Roman"/>
                <w:sz w:val="28"/>
                <w:szCs w:val="28"/>
              </w:rPr>
            </w:pPr>
          </w:p>
        </w:tc>
        <w:tc>
          <w:tcPr>
            <w:tcW w:w="115" w:type="dxa"/>
            <w:noWrap/>
            <w:hideMark/>
          </w:tcPr>
          <w:p w14:paraId="6AEAC9E5" w14:textId="77777777" w:rsidR="00C11382" w:rsidRPr="00C11382" w:rsidRDefault="00C11382">
            <w:pPr>
              <w:rPr>
                <w:rFonts w:ascii="Times New Roman" w:hAnsi="Times New Roman" w:cs="Times New Roman"/>
                <w:sz w:val="28"/>
                <w:szCs w:val="28"/>
              </w:rPr>
            </w:pPr>
          </w:p>
        </w:tc>
        <w:tc>
          <w:tcPr>
            <w:tcW w:w="115" w:type="dxa"/>
            <w:noWrap/>
            <w:hideMark/>
          </w:tcPr>
          <w:p w14:paraId="4C5051AC" w14:textId="77777777" w:rsidR="00C11382" w:rsidRPr="00C11382" w:rsidRDefault="00C11382">
            <w:pPr>
              <w:rPr>
                <w:rFonts w:ascii="Times New Roman" w:hAnsi="Times New Roman" w:cs="Times New Roman"/>
                <w:sz w:val="28"/>
                <w:szCs w:val="28"/>
              </w:rPr>
            </w:pPr>
          </w:p>
        </w:tc>
        <w:tc>
          <w:tcPr>
            <w:tcW w:w="2062" w:type="dxa"/>
            <w:noWrap/>
            <w:hideMark/>
          </w:tcPr>
          <w:p w14:paraId="405A1A83" w14:textId="77777777" w:rsidR="00C11382" w:rsidRPr="00C11382" w:rsidRDefault="00C11382">
            <w:pPr>
              <w:rPr>
                <w:rFonts w:ascii="Times New Roman" w:hAnsi="Times New Roman" w:cs="Times New Roman"/>
                <w:sz w:val="28"/>
                <w:szCs w:val="28"/>
              </w:rPr>
            </w:pPr>
          </w:p>
        </w:tc>
        <w:tc>
          <w:tcPr>
            <w:tcW w:w="1040" w:type="dxa"/>
            <w:noWrap/>
            <w:hideMark/>
          </w:tcPr>
          <w:p w14:paraId="5BB7E410" w14:textId="77777777" w:rsidR="00C11382" w:rsidRPr="00C11382" w:rsidRDefault="00C11382">
            <w:pPr>
              <w:rPr>
                <w:rFonts w:ascii="Times New Roman" w:hAnsi="Times New Roman" w:cs="Times New Roman"/>
                <w:sz w:val="28"/>
                <w:szCs w:val="28"/>
              </w:rPr>
            </w:pPr>
          </w:p>
        </w:tc>
        <w:tc>
          <w:tcPr>
            <w:tcW w:w="1140" w:type="dxa"/>
            <w:noWrap/>
            <w:hideMark/>
          </w:tcPr>
          <w:p w14:paraId="38B516CD" w14:textId="77777777" w:rsidR="00C11382" w:rsidRPr="00C11382" w:rsidRDefault="00C11382">
            <w:pPr>
              <w:rPr>
                <w:rFonts w:ascii="Times New Roman" w:hAnsi="Times New Roman" w:cs="Times New Roman"/>
                <w:sz w:val="28"/>
                <w:szCs w:val="28"/>
              </w:rPr>
            </w:pPr>
          </w:p>
        </w:tc>
        <w:tc>
          <w:tcPr>
            <w:tcW w:w="1120" w:type="dxa"/>
            <w:noWrap/>
            <w:hideMark/>
          </w:tcPr>
          <w:p w14:paraId="163879E9" w14:textId="77777777" w:rsidR="00C11382" w:rsidRPr="00C11382" w:rsidRDefault="00C11382">
            <w:pPr>
              <w:rPr>
                <w:rFonts w:ascii="Times New Roman" w:hAnsi="Times New Roman" w:cs="Times New Roman"/>
                <w:sz w:val="28"/>
                <w:szCs w:val="28"/>
              </w:rPr>
            </w:pPr>
          </w:p>
        </w:tc>
      </w:tr>
      <w:tr w:rsidR="00C11382" w:rsidRPr="00C11382" w14:paraId="3C7116D7" w14:textId="77777777" w:rsidTr="00C11382">
        <w:trPr>
          <w:trHeight w:val="300"/>
        </w:trPr>
        <w:tc>
          <w:tcPr>
            <w:tcW w:w="1663" w:type="dxa"/>
            <w:gridSpan w:val="2"/>
            <w:noWrap/>
            <w:hideMark/>
          </w:tcPr>
          <w:p w14:paraId="7A3B3E60"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Beginning Balance</w:t>
            </w:r>
          </w:p>
        </w:tc>
        <w:tc>
          <w:tcPr>
            <w:tcW w:w="2632" w:type="dxa"/>
            <w:noWrap/>
            <w:hideMark/>
          </w:tcPr>
          <w:p w14:paraId="4DD4E089" w14:textId="77777777" w:rsidR="00C11382" w:rsidRPr="00C11382" w:rsidRDefault="00C11382">
            <w:pPr>
              <w:rPr>
                <w:rFonts w:ascii="Times New Roman" w:hAnsi="Times New Roman" w:cs="Times New Roman"/>
                <w:sz w:val="28"/>
                <w:szCs w:val="28"/>
              </w:rPr>
            </w:pPr>
          </w:p>
        </w:tc>
        <w:tc>
          <w:tcPr>
            <w:tcW w:w="115" w:type="dxa"/>
            <w:noWrap/>
            <w:hideMark/>
          </w:tcPr>
          <w:p w14:paraId="7AB6C4C1" w14:textId="77777777" w:rsidR="00C11382" w:rsidRPr="00C11382" w:rsidRDefault="00C11382">
            <w:pPr>
              <w:rPr>
                <w:rFonts w:ascii="Times New Roman" w:hAnsi="Times New Roman" w:cs="Times New Roman"/>
                <w:sz w:val="28"/>
                <w:szCs w:val="28"/>
              </w:rPr>
            </w:pPr>
          </w:p>
        </w:tc>
        <w:tc>
          <w:tcPr>
            <w:tcW w:w="115" w:type="dxa"/>
            <w:noWrap/>
            <w:hideMark/>
          </w:tcPr>
          <w:p w14:paraId="50A709E9" w14:textId="77777777" w:rsidR="00C11382" w:rsidRPr="00C11382" w:rsidRDefault="00C11382">
            <w:pPr>
              <w:rPr>
                <w:rFonts w:ascii="Times New Roman" w:hAnsi="Times New Roman" w:cs="Times New Roman"/>
                <w:sz w:val="28"/>
                <w:szCs w:val="28"/>
              </w:rPr>
            </w:pPr>
          </w:p>
        </w:tc>
        <w:tc>
          <w:tcPr>
            <w:tcW w:w="2062" w:type="dxa"/>
            <w:noWrap/>
            <w:hideMark/>
          </w:tcPr>
          <w:p w14:paraId="33341BC4" w14:textId="77777777" w:rsidR="00C11382" w:rsidRPr="00C11382" w:rsidRDefault="00C11382">
            <w:pPr>
              <w:rPr>
                <w:rFonts w:ascii="Times New Roman" w:hAnsi="Times New Roman" w:cs="Times New Roman"/>
                <w:sz w:val="28"/>
                <w:szCs w:val="28"/>
              </w:rPr>
            </w:pPr>
          </w:p>
        </w:tc>
        <w:tc>
          <w:tcPr>
            <w:tcW w:w="1040" w:type="dxa"/>
            <w:noWrap/>
            <w:hideMark/>
          </w:tcPr>
          <w:p w14:paraId="711A0C29" w14:textId="77777777" w:rsidR="00C11382" w:rsidRPr="00C11382" w:rsidRDefault="00C11382">
            <w:pPr>
              <w:rPr>
                <w:rFonts w:ascii="Times New Roman" w:hAnsi="Times New Roman" w:cs="Times New Roman"/>
                <w:sz w:val="28"/>
                <w:szCs w:val="28"/>
              </w:rPr>
            </w:pPr>
          </w:p>
        </w:tc>
        <w:tc>
          <w:tcPr>
            <w:tcW w:w="1140" w:type="dxa"/>
            <w:noWrap/>
            <w:hideMark/>
          </w:tcPr>
          <w:p w14:paraId="0F51788F"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$2,493.27 </w:t>
            </w:r>
          </w:p>
        </w:tc>
        <w:tc>
          <w:tcPr>
            <w:tcW w:w="1120" w:type="dxa"/>
            <w:noWrap/>
            <w:hideMark/>
          </w:tcPr>
          <w:p w14:paraId="438ABC92" w14:textId="77777777" w:rsidR="00C11382" w:rsidRPr="00C11382" w:rsidRDefault="00C11382" w:rsidP="00C11382">
            <w:pPr>
              <w:rPr>
                <w:rFonts w:ascii="Times New Roman" w:hAnsi="Times New Roman" w:cs="Times New Roman"/>
                <w:sz w:val="28"/>
                <w:szCs w:val="28"/>
              </w:rPr>
            </w:pPr>
          </w:p>
        </w:tc>
      </w:tr>
      <w:tr w:rsidR="00C11382" w:rsidRPr="00C11382" w14:paraId="7AD7BE6D" w14:textId="77777777" w:rsidTr="00C11382">
        <w:trPr>
          <w:trHeight w:val="300"/>
        </w:trPr>
        <w:tc>
          <w:tcPr>
            <w:tcW w:w="1507" w:type="dxa"/>
            <w:noWrap/>
            <w:hideMark/>
          </w:tcPr>
          <w:p w14:paraId="5985FBDD"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1/11/2021</w:t>
            </w:r>
          </w:p>
        </w:tc>
        <w:tc>
          <w:tcPr>
            <w:tcW w:w="156" w:type="dxa"/>
            <w:noWrap/>
            <w:hideMark/>
          </w:tcPr>
          <w:p w14:paraId="041C2B40" w14:textId="77777777" w:rsidR="00C11382" w:rsidRPr="00C11382" w:rsidRDefault="00C11382" w:rsidP="00C11382">
            <w:pPr>
              <w:rPr>
                <w:rFonts w:ascii="Times New Roman" w:hAnsi="Times New Roman" w:cs="Times New Roman"/>
                <w:sz w:val="28"/>
                <w:szCs w:val="28"/>
              </w:rPr>
            </w:pPr>
          </w:p>
        </w:tc>
        <w:tc>
          <w:tcPr>
            <w:tcW w:w="2632" w:type="dxa"/>
            <w:noWrap/>
            <w:hideMark/>
          </w:tcPr>
          <w:p w14:paraId="47B3E12F" w14:textId="77777777" w:rsidR="00C11382" w:rsidRPr="00C11382" w:rsidRDefault="00C11382">
            <w:pPr>
              <w:rPr>
                <w:rFonts w:ascii="Times New Roman" w:hAnsi="Times New Roman" w:cs="Times New Roman"/>
                <w:sz w:val="28"/>
                <w:szCs w:val="28"/>
              </w:rPr>
            </w:pPr>
          </w:p>
        </w:tc>
        <w:tc>
          <w:tcPr>
            <w:tcW w:w="115" w:type="dxa"/>
            <w:noWrap/>
            <w:hideMark/>
          </w:tcPr>
          <w:p w14:paraId="5AD2A4FC" w14:textId="77777777" w:rsidR="00C11382" w:rsidRPr="00C11382" w:rsidRDefault="00C11382">
            <w:pPr>
              <w:rPr>
                <w:rFonts w:ascii="Times New Roman" w:hAnsi="Times New Roman" w:cs="Times New Roman"/>
                <w:sz w:val="28"/>
                <w:szCs w:val="28"/>
              </w:rPr>
            </w:pPr>
          </w:p>
        </w:tc>
        <w:tc>
          <w:tcPr>
            <w:tcW w:w="115" w:type="dxa"/>
            <w:noWrap/>
            <w:hideMark/>
          </w:tcPr>
          <w:p w14:paraId="5E103A60" w14:textId="77777777" w:rsidR="00C11382" w:rsidRPr="00C11382" w:rsidRDefault="00C11382">
            <w:pPr>
              <w:rPr>
                <w:rFonts w:ascii="Times New Roman" w:hAnsi="Times New Roman" w:cs="Times New Roman"/>
                <w:sz w:val="28"/>
                <w:szCs w:val="28"/>
              </w:rPr>
            </w:pPr>
          </w:p>
        </w:tc>
        <w:tc>
          <w:tcPr>
            <w:tcW w:w="2062" w:type="dxa"/>
            <w:noWrap/>
            <w:hideMark/>
          </w:tcPr>
          <w:p w14:paraId="2F9C651E" w14:textId="77777777" w:rsidR="00C11382" w:rsidRPr="00C11382" w:rsidRDefault="00C11382">
            <w:pPr>
              <w:rPr>
                <w:rFonts w:ascii="Times New Roman" w:hAnsi="Times New Roman" w:cs="Times New Roman"/>
                <w:sz w:val="28"/>
                <w:szCs w:val="28"/>
              </w:rPr>
            </w:pPr>
          </w:p>
        </w:tc>
        <w:tc>
          <w:tcPr>
            <w:tcW w:w="1040" w:type="dxa"/>
            <w:noWrap/>
            <w:hideMark/>
          </w:tcPr>
          <w:p w14:paraId="1DE00D7C" w14:textId="77777777" w:rsidR="00C11382" w:rsidRPr="00C11382" w:rsidRDefault="00C11382">
            <w:pPr>
              <w:rPr>
                <w:rFonts w:ascii="Times New Roman" w:hAnsi="Times New Roman" w:cs="Times New Roman"/>
                <w:sz w:val="28"/>
                <w:szCs w:val="28"/>
              </w:rPr>
            </w:pPr>
          </w:p>
        </w:tc>
        <w:tc>
          <w:tcPr>
            <w:tcW w:w="1140" w:type="dxa"/>
            <w:noWrap/>
            <w:hideMark/>
          </w:tcPr>
          <w:p w14:paraId="377222DE" w14:textId="77777777" w:rsidR="00C11382" w:rsidRPr="00C11382" w:rsidRDefault="00C11382">
            <w:pPr>
              <w:rPr>
                <w:rFonts w:ascii="Times New Roman" w:hAnsi="Times New Roman" w:cs="Times New Roman"/>
                <w:sz w:val="28"/>
                <w:szCs w:val="28"/>
              </w:rPr>
            </w:pPr>
          </w:p>
        </w:tc>
        <w:tc>
          <w:tcPr>
            <w:tcW w:w="1120" w:type="dxa"/>
            <w:noWrap/>
            <w:hideMark/>
          </w:tcPr>
          <w:p w14:paraId="30B069CE" w14:textId="77777777" w:rsidR="00C11382" w:rsidRPr="00C11382" w:rsidRDefault="00C11382">
            <w:pPr>
              <w:rPr>
                <w:rFonts w:ascii="Times New Roman" w:hAnsi="Times New Roman" w:cs="Times New Roman"/>
                <w:sz w:val="28"/>
                <w:szCs w:val="28"/>
              </w:rPr>
            </w:pPr>
          </w:p>
        </w:tc>
      </w:tr>
      <w:tr w:rsidR="00C11382" w:rsidRPr="00C11382" w14:paraId="2E095808" w14:textId="77777777" w:rsidTr="00C11382">
        <w:trPr>
          <w:trHeight w:val="300"/>
        </w:trPr>
        <w:tc>
          <w:tcPr>
            <w:tcW w:w="1507" w:type="dxa"/>
            <w:noWrap/>
            <w:hideMark/>
          </w:tcPr>
          <w:p w14:paraId="41B15D73" w14:textId="77777777" w:rsidR="00C11382" w:rsidRPr="00C11382" w:rsidRDefault="00C11382">
            <w:pPr>
              <w:rPr>
                <w:rFonts w:ascii="Times New Roman" w:hAnsi="Times New Roman" w:cs="Times New Roman"/>
                <w:sz w:val="28"/>
                <w:szCs w:val="28"/>
              </w:rPr>
            </w:pPr>
          </w:p>
        </w:tc>
        <w:tc>
          <w:tcPr>
            <w:tcW w:w="156" w:type="dxa"/>
            <w:noWrap/>
            <w:hideMark/>
          </w:tcPr>
          <w:p w14:paraId="4C5AD660" w14:textId="77777777" w:rsidR="00C11382" w:rsidRPr="00C11382" w:rsidRDefault="00C11382">
            <w:pPr>
              <w:rPr>
                <w:rFonts w:ascii="Times New Roman" w:hAnsi="Times New Roman" w:cs="Times New Roman"/>
                <w:sz w:val="28"/>
                <w:szCs w:val="28"/>
              </w:rPr>
            </w:pPr>
          </w:p>
        </w:tc>
        <w:tc>
          <w:tcPr>
            <w:tcW w:w="2632" w:type="dxa"/>
            <w:noWrap/>
            <w:hideMark/>
          </w:tcPr>
          <w:p w14:paraId="53DEF34C" w14:textId="77777777" w:rsidR="00C11382" w:rsidRPr="00C11382" w:rsidRDefault="00C11382">
            <w:pPr>
              <w:rPr>
                <w:rFonts w:ascii="Times New Roman" w:hAnsi="Times New Roman" w:cs="Times New Roman"/>
                <w:sz w:val="28"/>
                <w:szCs w:val="28"/>
              </w:rPr>
            </w:pPr>
          </w:p>
        </w:tc>
        <w:tc>
          <w:tcPr>
            <w:tcW w:w="115" w:type="dxa"/>
            <w:noWrap/>
            <w:hideMark/>
          </w:tcPr>
          <w:p w14:paraId="2B287CF5" w14:textId="77777777" w:rsidR="00C11382" w:rsidRPr="00C11382" w:rsidRDefault="00C11382">
            <w:pPr>
              <w:rPr>
                <w:rFonts w:ascii="Times New Roman" w:hAnsi="Times New Roman" w:cs="Times New Roman"/>
                <w:sz w:val="28"/>
                <w:szCs w:val="28"/>
              </w:rPr>
            </w:pPr>
          </w:p>
        </w:tc>
        <w:tc>
          <w:tcPr>
            <w:tcW w:w="115" w:type="dxa"/>
            <w:noWrap/>
            <w:hideMark/>
          </w:tcPr>
          <w:p w14:paraId="4B4E8E62" w14:textId="77777777" w:rsidR="00C11382" w:rsidRPr="00C11382" w:rsidRDefault="00C11382">
            <w:pPr>
              <w:rPr>
                <w:rFonts w:ascii="Times New Roman" w:hAnsi="Times New Roman" w:cs="Times New Roman"/>
                <w:sz w:val="28"/>
                <w:szCs w:val="28"/>
              </w:rPr>
            </w:pPr>
          </w:p>
        </w:tc>
        <w:tc>
          <w:tcPr>
            <w:tcW w:w="2062" w:type="dxa"/>
            <w:noWrap/>
            <w:hideMark/>
          </w:tcPr>
          <w:p w14:paraId="1FB9151A" w14:textId="77777777" w:rsidR="00C11382" w:rsidRPr="00C11382" w:rsidRDefault="00C11382">
            <w:pPr>
              <w:rPr>
                <w:rFonts w:ascii="Times New Roman" w:hAnsi="Times New Roman" w:cs="Times New Roman"/>
                <w:sz w:val="28"/>
                <w:szCs w:val="28"/>
              </w:rPr>
            </w:pPr>
          </w:p>
        </w:tc>
        <w:tc>
          <w:tcPr>
            <w:tcW w:w="1040" w:type="dxa"/>
            <w:noWrap/>
            <w:hideMark/>
          </w:tcPr>
          <w:p w14:paraId="1A6B5592" w14:textId="77777777" w:rsidR="00C11382" w:rsidRPr="00C11382" w:rsidRDefault="00C11382">
            <w:pPr>
              <w:rPr>
                <w:rFonts w:ascii="Times New Roman" w:hAnsi="Times New Roman" w:cs="Times New Roman"/>
                <w:sz w:val="28"/>
                <w:szCs w:val="28"/>
              </w:rPr>
            </w:pPr>
          </w:p>
        </w:tc>
        <w:tc>
          <w:tcPr>
            <w:tcW w:w="1140" w:type="dxa"/>
            <w:noWrap/>
            <w:hideMark/>
          </w:tcPr>
          <w:p w14:paraId="22BE94B0" w14:textId="77777777" w:rsidR="00C11382" w:rsidRPr="00C11382" w:rsidRDefault="00C11382">
            <w:pPr>
              <w:rPr>
                <w:rFonts w:ascii="Times New Roman" w:hAnsi="Times New Roman" w:cs="Times New Roman"/>
                <w:sz w:val="28"/>
                <w:szCs w:val="28"/>
              </w:rPr>
            </w:pPr>
          </w:p>
        </w:tc>
        <w:tc>
          <w:tcPr>
            <w:tcW w:w="1120" w:type="dxa"/>
            <w:noWrap/>
            <w:hideMark/>
          </w:tcPr>
          <w:p w14:paraId="045AE4D4" w14:textId="77777777" w:rsidR="00C11382" w:rsidRPr="00C11382" w:rsidRDefault="00C11382">
            <w:pPr>
              <w:rPr>
                <w:rFonts w:ascii="Times New Roman" w:hAnsi="Times New Roman" w:cs="Times New Roman"/>
                <w:sz w:val="28"/>
                <w:szCs w:val="28"/>
              </w:rPr>
            </w:pPr>
          </w:p>
        </w:tc>
      </w:tr>
      <w:tr w:rsidR="00C11382" w:rsidRPr="00C11382" w14:paraId="6C29295E" w14:textId="77777777" w:rsidTr="00C11382">
        <w:trPr>
          <w:trHeight w:val="300"/>
        </w:trPr>
        <w:tc>
          <w:tcPr>
            <w:tcW w:w="1507" w:type="dxa"/>
            <w:noWrap/>
            <w:hideMark/>
          </w:tcPr>
          <w:p w14:paraId="3782FB88"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Expenses</w:t>
            </w:r>
          </w:p>
        </w:tc>
        <w:tc>
          <w:tcPr>
            <w:tcW w:w="156" w:type="dxa"/>
            <w:noWrap/>
            <w:hideMark/>
          </w:tcPr>
          <w:p w14:paraId="36F854F7" w14:textId="77777777" w:rsidR="00C11382" w:rsidRPr="00C11382" w:rsidRDefault="00C11382">
            <w:pPr>
              <w:rPr>
                <w:rFonts w:ascii="Times New Roman" w:hAnsi="Times New Roman" w:cs="Times New Roman"/>
                <w:sz w:val="28"/>
                <w:szCs w:val="28"/>
              </w:rPr>
            </w:pPr>
          </w:p>
        </w:tc>
        <w:tc>
          <w:tcPr>
            <w:tcW w:w="2632" w:type="dxa"/>
            <w:noWrap/>
            <w:hideMark/>
          </w:tcPr>
          <w:p w14:paraId="6FE06949" w14:textId="77777777" w:rsidR="00C11382" w:rsidRPr="00C11382" w:rsidRDefault="00C11382">
            <w:pPr>
              <w:rPr>
                <w:rFonts w:ascii="Times New Roman" w:hAnsi="Times New Roman" w:cs="Times New Roman"/>
                <w:sz w:val="28"/>
                <w:szCs w:val="28"/>
              </w:rPr>
            </w:pPr>
          </w:p>
        </w:tc>
        <w:tc>
          <w:tcPr>
            <w:tcW w:w="115" w:type="dxa"/>
            <w:noWrap/>
            <w:hideMark/>
          </w:tcPr>
          <w:p w14:paraId="0F340265" w14:textId="77777777" w:rsidR="00C11382" w:rsidRPr="00C11382" w:rsidRDefault="00C11382">
            <w:pPr>
              <w:rPr>
                <w:rFonts w:ascii="Times New Roman" w:hAnsi="Times New Roman" w:cs="Times New Roman"/>
                <w:sz w:val="28"/>
                <w:szCs w:val="28"/>
              </w:rPr>
            </w:pPr>
          </w:p>
        </w:tc>
        <w:tc>
          <w:tcPr>
            <w:tcW w:w="115" w:type="dxa"/>
            <w:noWrap/>
            <w:hideMark/>
          </w:tcPr>
          <w:p w14:paraId="594C8D52" w14:textId="77777777" w:rsidR="00C11382" w:rsidRPr="00C11382" w:rsidRDefault="00C11382">
            <w:pPr>
              <w:rPr>
                <w:rFonts w:ascii="Times New Roman" w:hAnsi="Times New Roman" w:cs="Times New Roman"/>
                <w:sz w:val="28"/>
                <w:szCs w:val="28"/>
              </w:rPr>
            </w:pPr>
          </w:p>
        </w:tc>
        <w:tc>
          <w:tcPr>
            <w:tcW w:w="2062" w:type="dxa"/>
            <w:noWrap/>
            <w:hideMark/>
          </w:tcPr>
          <w:p w14:paraId="68D65835" w14:textId="77777777" w:rsidR="00C11382" w:rsidRPr="00C11382" w:rsidRDefault="00C11382">
            <w:pPr>
              <w:rPr>
                <w:rFonts w:ascii="Times New Roman" w:hAnsi="Times New Roman" w:cs="Times New Roman"/>
                <w:sz w:val="28"/>
                <w:szCs w:val="28"/>
              </w:rPr>
            </w:pPr>
          </w:p>
        </w:tc>
        <w:tc>
          <w:tcPr>
            <w:tcW w:w="1040" w:type="dxa"/>
            <w:noWrap/>
            <w:hideMark/>
          </w:tcPr>
          <w:p w14:paraId="0202C5CB" w14:textId="77777777" w:rsidR="00C11382" w:rsidRPr="00C11382" w:rsidRDefault="00C11382">
            <w:pPr>
              <w:rPr>
                <w:rFonts w:ascii="Times New Roman" w:hAnsi="Times New Roman" w:cs="Times New Roman"/>
                <w:sz w:val="28"/>
                <w:szCs w:val="28"/>
              </w:rPr>
            </w:pPr>
          </w:p>
        </w:tc>
        <w:tc>
          <w:tcPr>
            <w:tcW w:w="1140" w:type="dxa"/>
            <w:noWrap/>
            <w:hideMark/>
          </w:tcPr>
          <w:p w14:paraId="3F6ABCBC" w14:textId="77777777" w:rsidR="00C11382" w:rsidRPr="00C11382" w:rsidRDefault="00C11382">
            <w:pPr>
              <w:rPr>
                <w:rFonts w:ascii="Times New Roman" w:hAnsi="Times New Roman" w:cs="Times New Roman"/>
                <w:sz w:val="28"/>
                <w:szCs w:val="28"/>
              </w:rPr>
            </w:pPr>
          </w:p>
        </w:tc>
        <w:tc>
          <w:tcPr>
            <w:tcW w:w="1120" w:type="dxa"/>
            <w:noWrap/>
            <w:hideMark/>
          </w:tcPr>
          <w:p w14:paraId="7CD756C8" w14:textId="77777777" w:rsidR="00C11382" w:rsidRPr="00C11382" w:rsidRDefault="00C11382">
            <w:pPr>
              <w:rPr>
                <w:rFonts w:ascii="Times New Roman" w:hAnsi="Times New Roman" w:cs="Times New Roman"/>
                <w:sz w:val="28"/>
                <w:szCs w:val="28"/>
              </w:rPr>
            </w:pPr>
          </w:p>
        </w:tc>
      </w:tr>
      <w:tr w:rsidR="00C11382" w:rsidRPr="00C11382" w14:paraId="0C392C9C" w14:textId="77777777" w:rsidTr="00C11382">
        <w:trPr>
          <w:trHeight w:val="300"/>
        </w:trPr>
        <w:tc>
          <w:tcPr>
            <w:tcW w:w="4410" w:type="dxa"/>
            <w:gridSpan w:val="4"/>
            <w:noWrap/>
            <w:hideMark/>
          </w:tcPr>
          <w:p w14:paraId="0224FEF4"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Ericson Memorial Studios (Headstone)</w:t>
            </w:r>
          </w:p>
        </w:tc>
        <w:tc>
          <w:tcPr>
            <w:tcW w:w="115" w:type="dxa"/>
            <w:noWrap/>
            <w:hideMark/>
          </w:tcPr>
          <w:p w14:paraId="6055773C" w14:textId="77777777" w:rsidR="00C11382" w:rsidRPr="00C11382" w:rsidRDefault="00C11382">
            <w:pPr>
              <w:rPr>
                <w:rFonts w:ascii="Times New Roman" w:hAnsi="Times New Roman" w:cs="Times New Roman"/>
                <w:sz w:val="28"/>
                <w:szCs w:val="28"/>
              </w:rPr>
            </w:pPr>
          </w:p>
        </w:tc>
        <w:tc>
          <w:tcPr>
            <w:tcW w:w="2062" w:type="dxa"/>
            <w:noWrap/>
            <w:hideMark/>
          </w:tcPr>
          <w:p w14:paraId="49CC132A" w14:textId="77777777" w:rsidR="00C11382" w:rsidRPr="00C11382" w:rsidRDefault="00C11382">
            <w:pPr>
              <w:rPr>
                <w:rFonts w:ascii="Times New Roman" w:hAnsi="Times New Roman" w:cs="Times New Roman"/>
                <w:sz w:val="28"/>
                <w:szCs w:val="28"/>
              </w:rPr>
            </w:pPr>
          </w:p>
        </w:tc>
        <w:tc>
          <w:tcPr>
            <w:tcW w:w="1040" w:type="dxa"/>
            <w:noWrap/>
            <w:hideMark/>
          </w:tcPr>
          <w:p w14:paraId="3507FEFC"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$2,493.27 </w:t>
            </w:r>
          </w:p>
        </w:tc>
        <w:tc>
          <w:tcPr>
            <w:tcW w:w="1140" w:type="dxa"/>
            <w:noWrap/>
            <w:hideMark/>
          </w:tcPr>
          <w:p w14:paraId="0ECDE364" w14:textId="77777777" w:rsidR="00C11382" w:rsidRPr="00C11382" w:rsidRDefault="00C11382" w:rsidP="00C11382">
            <w:pPr>
              <w:rPr>
                <w:rFonts w:ascii="Times New Roman" w:hAnsi="Times New Roman" w:cs="Times New Roman"/>
                <w:sz w:val="28"/>
                <w:szCs w:val="28"/>
              </w:rPr>
            </w:pPr>
          </w:p>
        </w:tc>
        <w:tc>
          <w:tcPr>
            <w:tcW w:w="1120" w:type="dxa"/>
            <w:noWrap/>
            <w:hideMark/>
          </w:tcPr>
          <w:p w14:paraId="0B991EA4" w14:textId="77777777" w:rsidR="00C11382" w:rsidRPr="00C11382" w:rsidRDefault="00C11382">
            <w:pPr>
              <w:rPr>
                <w:rFonts w:ascii="Times New Roman" w:hAnsi="Times New Roman" w:cs="Times New Roman"/>
                <w:sz w:val="28"/>
                <w:szCs w:val="28"/>
              </w:rPr>
            </w:pPr>
          </w:p>
        </w:tc>
      </w:tr>
      <w:tr w:rsidR="00C11382" w:rsidRPr="00C11382" w14:paraId="422A73FF" w14:textId="77777777" w:rsidTr="00C11382">
        <w:trPr>
          <w:trHeight w:val="300"/>
        </w:trPr>
        <w:tc>
          <w:tcPr>
            <w:tcW w:w="1507" w:type="dxa"/>
            <w:noWrap/>
            <w:hideMark/>
          </w:tcPr>
          <w:p w14:paraId="0871048A" w14:textId="77777777" w:rsidR="00C11382" w:rsidRPr="00C11382" w:rsidRDefault="00C11382">
            <w:pPr>
              <w:rPr>
                <w:rFonts w:ascii="Times New Roman" w:hAnsi="Times New Roman" w:cs="Times New Roman"/>
                <w:sz w:val="28"/>
                <w:szCs w:val="28"/>
              </w:rPr>
            </w:pPr>
          </w:p>
        </w:tc>
        <w:tc>
          <w:tcPr>
            <w:tcW w:w="156" w:type="dxa"/>
            <w:noWrap/>
            <w:hideMark/>
          </w:tcPr>
          <w:p w14:paraId="72C7C785" w14:textId="77777777" w:rsidR="00C11382" w:rsidRPr="00C11382" w:rsidRDefault="00C11382">
            <w:pPr>
              <w:rPr>
                <w:rFonts w:ascii="Times New Roman" w:hAnsi="Times New Roman" w:cs="Times New Roman"/>
                <w:sz w:val="28"/>
                <w:szCs w:val="28"/>
              </w:rPr>
            </w:pPr>
          </w:p>
        </w:tc>
        <w:tc>
          <w:tcPr>
            <w:tcW w:w="2632" w:type="dxa"/>
            <w:noWrap/>
            <w:hideMark/>
          </w:tcPr>
          <w:p w14:paraId="753E2BA7" w14:textId="77777777" w:rsidR="00C11382" w:rsidRPr="00C11382" w:rsidRDefault="00C11382">
            <w:pPr>
              <w:rPr>
                <w:rFonts w:ascii="Times New Roman" w:hAnsi="Times New Roman" w:cs="Times New Roman"/>
                <w:sz w:val="28"/>
                <w:szCs w:val="28"/>
              </w:rPr>
            </w:pPr>
          </w:p>
        </w:tc>
        <w:tc>
          <w:tcPr>
            <w:tcW w:w="115" w:type="dxa"/>
            <w:noWrap/>
            <w:hideMark/>
          </w:tcPr>
          <w:p w14:paraId="6D1DAD10" w14:textId="77777777" w:rsidR="00C11382" w:rsidRPr="00C11382" w:rsidRDefault="00C11382">
            <w:pPr>
              <w:rPr>
                <w:rFonts w:ascii="Times New Roman" w:hAnsi="Times New Roman" w:cs="Times New Roman"/>
                <w:sz w:val="28"/>
                <w:szCs w:val="28"/>
              </w:rPr>
            </w:pPr>
          </w:p>
        </w:tc>
        <w:tc>
          <w:tcPr>
            <w:tcW w:w="115" w:type="dxa"/>
            <w:noWrap/>
            <w:hideMark/>
          </w:tcPr>
          <w:p w14:paraId="26852158" w14:textId="77777777" w:rsidR="00C11382" w:rsidRPr="00C11382" w:rsidRDefault="00C11382">
            <w:pPr>
              <w:rPr>
                <w:rFonts w:ascii="Times New Roman" w:hAnsi="Times New Roman" w:cs="Times New Roman"/>
                <w:sz w:val="28"/>
                <w:szCs w:val="28"/>
              </w:rPr>
            </w:pPr>
          </w:p>
        </w:tc>
        <w:tc>
          <w:tcPr>
            <w:tcW w:w="2062" w:type="dxa"/>
            <w:noWrap/>
            <w:hideMark/>
          </w:tcPr>
          <w:p w14:paraId="5C5D0169" w14:textId="77777777" w:rsidR="00C11382" w:rsidRPr="00C11382" w:rsidRDefault="00C11382">
            <w:pPr>
              <w:rPr>
                <w:rFonts w:ascii="Times New Roman" w:hAnsi="Times New Roman" w:cs="Times New Roman"/>
                <w:sz w:val="28"/>
                <w:szCs w:val="28"/>
              </w:rPr>
            </w:pPr>
          </w:p>
        </w:tc>
        <w:tc>
          <w:tcPr>
            <w:tcW w:w="1040" w:type="dxa"/>
            <w:noWrap/>
            <w:hideMark/>
          </w:tcPr>
          <w:p w14:paraId="770C0E2E" w14:textId="77777777" w:rsidR="00C11382" w:rsidRPr="00C11382" w:rsidRDefault="00C11382">
            <w:pPr>
              <w:rPr>
                <w:rFonts w:ascii="Times New Roman" w:hAnsi="Times New Roman" w:cs="Times New Roman"/>
                <w:sz w:val="28"/>
                <w:szCs w:val="28"/>
              </w:rPr>
            </w:pPr>
          </w:p>
        </w:tc>
        <w:tc>
          <w:tcPr>
            <w:tcW w:w="1140" w:type="dxa"/>
            <w:noWrap/>
            <w:hideMark/>
          </w:tcPr>
          <w:p w14:paraId="2488F047" w14:textId="77777777" w:rsidR="00C11382" w:rsidRPr="00C11382" w:rsidRDefault="00C11382">
            <w:pPr>
              <w:rPr>
                <w:rFonts w:ascii="Times New Roman" w:hAnsi="Times New Roman" w:cs="Times New Roman"/>
                <w:sz w:val="28"/>
                <w:szCs w:val="28"/>
              </w:rPr>
            </w:pPr>
          </w:p>
        </w:tc>
        <w:tc>
          <w:tcPr>
            <w:tcW w:w="1120" w:type="dxa"/>
            <w:noWrap/>
            <w:hideMark/>
          </w:tcPr>
          <w:p w14:paraId="3476871F" w14:textId="77777777" w:rsidR="00C11382" w:rsidRPr="00C11382" w:rsidRDefault="00C11382">
            <w:pPr>
              <w:rPr>
                <w:rFonts w:ascii="Times New Roman" w:hAnsi="Times New Roman" w:cs="Times New Roman"/>
                <w:sz w:val="28"/>
                <w:szCs w:val="28"/>
              </w:rPr>
            </w:pPr>
          </w:p>
        </w:tc>
      </w:tr>
      <w:tr w:rsidR="00C11382" w:rsidRPr="00C11382" w14:paraId="2F62136F" w14:textId="77777777" w:rsidTr="00C11382">
        <w:trPr>
          <w:trHeight w:val="300"/>
        </w:trPr>
        <w:tc>
          <w:tcPr>
            <w:tcW w:w="1663" w:type="dxa"/>
            <w:gridSpan w:val="2"/>
            <w:noWrap/>
            <w:hideMark/>
          </w:tcPr>
          <w:p w14:paraId="71B0DF44" w14:textId="77777777" w:rsidR="00C11382" w:rsidRPr="00C11382" w:rsidRDefault="00C11382">
            <w:pPr>
              <w:rPr>
                <w:rFonts w:ascii="Times New Roman" w:hAnsi="Times New Roman" w:cs="Times New Roman"/>
                <w:sz w:val="28"/>
                <w:szCs w:val="28"/>
              </w:rPr>
            </w:pPr>
            <w:r w:rsidRPr="00C11382">
              <w:rPr>
                <w:rFonts w:ascii="Times New Roman" w:hAnsi="Times New Roman" w:cs="Times New Roman"/>
                <w:sz w:val="28"/>
                <w:szCs w:val="28"/>
              </w:rPr>
              <w:t>Ending Balance</w:t>
            </w:r>
          </w:p>
        </w:tc>
        <w:tc>
          <w:tcPr>
            <w:tcW w:w="2632" w:type="dxa"/>
            <w:noWrap/>
            <w:hideMark/>
          </w:tcPr>
          <w:p w14:paraId="2972278B" w14:textId="77777777" w:rsidR="00C11382" w:rsidRPr="00C11382" w:rsidRDefault="00C11382">
            <w:pPr>
              <w:rPr>
                <w:rFonts w:ascii="Times New Roman" w:hAnsi="Times New Roman" w:cs="Times New Roman"/>
                <w:sz w:val="28"/>
                <w:szCs w:val="28"/>
              </w:rPr>
            </w:pPr>
          </w:p>
        </w:tc>
        <w:tc>
          <w:tcPr>
            <w:tcW w:w="115" w:type="dxa"/>
            <w:noWrap/>
            <w:hideMark/>
          </w:tcPr>
          <w:p w14:paraId="1B63D272" w14:textId="77777777" w:rsidR="00C11382" w:rsidRPr="00C11382" w:rsidRDefault="00C11382">
            <w:pPr>
              <w:rPr>
                <w:rFonts w:ascii="Times New Roman" w:hAnsi="Times New Roman" w:cs="Times New Roman"/>
                <w:sz w:val="28"/>
                <w:szCs w:val="28"/>
              </w:rPr>
            </w:pPr>
          </w:p>
        </w:tc>
        <w:tc>
          <w:tcPr>
            <w:tcW w:w="115" w:type="dxa"/>
            <w:noWrap/>
            <w:hideMark/>
          </w:tcPr>
          <w:p w14:paraId="5F8D15CF" w14:textId="77777777" w:rsidR="00C11382" w:rsidRPr="00C11382" w:rsidRDefault="00C11382">
            <w:pPr>
              <w:rPr>
                <w:rFonts w:ascii="Times New Roman" w:hAnsi="Times New Roman" w:cs="Times New Roman"/>
                <w:sz w:val="28"/>
                <w:szCs w:val="28"/>
              </w:rPr>
            </w:pPr>
          </w:p>
        </w:tc>
        <w:tc>
          <w:tcPr>
            <w:tcW w:w="2062" w:type="dxa"/>
            <w:noWrap/>
            <w:hideMark/>
          </w:tcPr>
          <w:p w14:paraId="428AA175" w14:textId="77777777" w:rsidR="00C11382" w:rsidRPr="00C11382" w:rsidRDefault="00C11382">
            <w:pPr>
              <w:rPr>
                <w:rFonts w:ascii="Times New Roman" w:hAnsi="Times New Roman" w:cs="Times New Roman"/>
                <w:sz w:val="28"/>
                <w:szCs w:val="28"/>
              </w:rPr>
            </w:pPr>
          </w:p>
        </w:tc>
        <w:tc>
          <w:tcPr>
            <w:tcW w:w="1040" w:type="dxa"/>
            <w:noWrap/>
            <w:hideMark/>
          </w:tcPr>
          <w:p w14:paraId="5B60D7A0" w14:textId="77777777" w:rsidR="00C11382" w:rsidRPr="00C11382" w:rsidRDefault="00C11382">
            <w:pPr>
              <w:rPr>
                <w:rFonts w:ascii="Times New Roman" w:hAnsi="Times New Roman" w:cs="Times New Roman"/>
                <w:sz w:val="28"/>
                <w:szCs w:val="28"/>
              </w:rPr>
            </w:pPr>
          </w:p>
        </w:tc>
        <w:tc>
          <w:tcPr>
            <w:tcW w:w="1140" w:type="dxa"/>
            <w:noWrap/>
            <w:hideMark/>
          </w:tcPr>
          <w:p w14:paraId="2D3CF1F6"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 xml:space="preserve">$0.00 </w:t>
            </w:r>
          </w:p>
        </w:tc>
        <w:tc>
          <w:tcPr>
            <w:tcW w:w="1120" w:type="dxa"/>
            <w:noWrap/>
            <w:hideMark/>
          </w:tcPr>
          <w:p w14:paraId="161B463B" w14:textId="77777777" w:rsidR="00C11382" w:rsidRPr="00C11382" w:rsidRDefault="00C11382" w:rsidP="00C11382">
            <w:pPr>
              <w:rPr>
                <w:rFonts w:ascii="Times New Roman" w:hAnsi="Times New Roman" w:cs="Times New Roman"/>
                <w:sz w:val="28"/>
                <w:szCs w:val="28"/>
              </w:rPr>
            </w:pPr>
          </w:p>
        </w:tc>
      </w:tr>
      <w:tr w:rsidR="00C11382" w:rsidRPr="00C11382" w14:paraId="21DCA43A" w14:textId="77777777" w:rsidTr="00C11382">
        <w:trPr>
          <w:trHeight w:val="300"/>
        </w:trPr>
        <w:tc>
          <w:tcPr>
            <w:tcW w:w="1507" w:type="dxa"/>
            <w:noWrap/>
            <w:hideMark/>
          </w:tcPr>
          <w:p w14:paraId="60906689" w14:textId="77777777" w:rsidR="00C11382" w:rsidRPr="00C11382" w:rsidRDefault="00C11382" w:rsidP="00C11382">
            <w:pPr>
              <w:rPr>
                <w:rFonts w:ascii="Times New Roman" w:hAnsi="Times New Roman" w:cs="Times New Roman"/>
                <w:sz w:val="28"/>
                <w:szCs w:val="28"/>
              </w:rPr>
            </w:pPr>
            <w:r w:rsidRPr="00C11382">
              <w:rPr>
                <w:rFonts w:ascii="Times New Roman" w:hAnsi="Times New Roman" w:cs="Times New Roman"/>
                <w:sz w:val="28"/>
                <w:szCs w:val="28"/>
              </w:rPr>
              <w:t>2/8/2021</w:t>
            </w:r>
          </w:p>
        </w:tc>
        <w:tc>
          <w:tcPr>
            <w:tcW w:w="156" w:type="dxa"/>
            <w:noWrap/>
            <w:hideMark/>
          </w:tcPr>
          <w:p w14:paraId="1EBA6E1D" w14:textId="77777777" w:rsidR="00C11382" w:rsidRPr="00C11382" w:rsidRDefault="00C11382" w:rsidP="00C11382">
            <w:pPr>
              <w:rPr>
                <w:rFonts w:ascii="Times New Roman" w:hAnsi="Times New Roman" w:cs="Times New Roman"/>
                <w:sz w:val="28"/>
                <w:szCs w:val="28"/>
              </w:rPr>
            </w:pPr>
          </w:p>
        </w:tc>
        <w:tc>
          <w:tcPr>
            <w:tcW w:w="2632" w:type="dxa"/>
            <w:noWrap/>
            <w:hideMark/>
          </w:tcPr>
          <w:p w14:paraId="711F07ED" w14:textId="77777777" w:rsidR="00C11382" w:rsidRPr="00C11382" w:rsidRDefault="00C11382">
            <w:pPr>
              <w:rPr>
                <w:rFonts w:ascii="Times New Roman" w:hAnsi="Times New Roman" w:cs="Times New Roman"/>
                <w:sz w:val="28"/>
                <w:szCs w:val="28"/>
              </w:rPr>
            </w:pPr>
          </w:p>
        </w:tc>
        <w:tc>
          <w:tcPr>
            <w:tcW w:w="115" w:type="dxa"/>
            <w:noWrap/>
            <w:hideMark/>
          </w:tcPr>
          <w:p w14:paraId="4E80148B" w14:textId="77777777" w:rsidR="00C11382" w:rsidRPr="00C11382" w:rsidRDefault="00C11382">
            <w:pPr>
              <w:rPr>
                <w:rFonts w:ascii="Times New Roman" w:hAnsi="Times New Roman" w:cs="Times New Roman"/>
                <w:sz w:val="28"/>
                <w:szCs w:val="28"/>
              </w:rPr>
            </w:pPr>
          </w:p>
        </w:tc>
        <w:tc>
          <w:tcPr>
            <w:tcW w:w="115" w:type="dxa"/>
            <w:noWrap/>
            <w:hideMark/>
          </w:tcPr>
          <w:p w14:paraId="22A105AB" w14:textId="77777777" w:rsidR="00C11382" w:rsidRPr="00C11382" w:rsidRDefault="00C11382">
            <w:pPr>
              <w:rPr>
                <w:rFonts w:ascii="Times New Roman" w:hAnsi="Times New Roman" w:cs="Times New Roman"/>
                <w:sz w:val="28"/>
                <w:szCs w:val="28"/>
              </w:rPr>
            </w:pPr>
          </w:p>
        </w:tc>
        <w:tc>
          <w:tcPr>
            <w:tcW w:w="2062" w:type="dxa"/>
            <w:noWrap/>
            <w:hideMark/>
          </w:tcPr>
          <w:p w14:paraId="16633D8D" w14:textId="77777777" w:rsidR="00C11382" w:rsidRPr="00C11382" w:rsidRDefault="00C11382">
            <w:pPr>
              <w:rPr>
                <w:rFonts w:ascii="Times New Roman" w:hAnsi="Times New Roman" w:cs="Times New Roman"/>
                <w:sz w:val="28"/>
                <w:szCs w:val="28"/>
              </w:rPr>
            </w:pPr>
          </w:p>
        </w:tc>
        <w:tc>
          <w:tcPr>
            <w:tcW w:w="1040" w:type="dxa"/>
            <w:noWrap/>
            <w:hideMark/>
          </w:tcPr>
          <w:p w14:paraId="783D082F" w14:textId="77777777" w:rsidR="00C11382" w:rsidRPr="00C11382" w:rsidRDefault="00C11382">
            <w:pPr>
              <w:rPr>
                <w:rFonts w:ascii="Times New Roman" w:hAnsi="Times New Roman" w:cs="Times New Roman"/>
                <w:sz w:val="28"/>
                <w:szCs w:val="28"/>
              </w:rPr>
            </w:pPr>
          </w:p>
        </w:tc>
        <w:tc>
          <w:tcPr>
            <w:tcW w:w="1140" w:type="dxa"/>
            <w:noWrap/>
            <w:hideMark/>
          </w:tcPr>
          <w:p w14:paraId="586FFB98" w14:textId="77777777" w:rsidR="00C11382" w:rsidRPr="00C11382" w:rsidRDefault="00C11382">
            <w:pPr>
              <w:rPr>
                <w:rFonts w:ascii="Times New Roman" w:hAnsi="Times New Roman" w:cs="Times New Roman"/>
                <w:sz w:val="28"/>
                <w:szCs w:val="28"/>
              </w:rPr>
            </w:pPr>
          </w:p>
        </w:tc>
        <w:tc>
          <w:tcPr>
            <w:tcW w:w="1120" w:type="dxa"/>
            <w:noWrap/>
            <w:hideMark/>
          </w:tcPr>
          <w:p w14:paraId="5B13CE42" w14:textId="77777777" w:rsidR="00C11382" w:rsidRPr="00C11382" w:rsidRDefault="00C11382">
            <w:pPr>
              <w:rPr>
                <w:rFonts w:ascii="Times New Roman" w:hAnsi="Times New Roman" w:cs="Times New Roman"/>
                <w:sz w:val="28"/>
                <w:szCs w:val="28"/>
              </w:rPr>
            </w:pPr>
          </w:p>
        </w:tc>
      </w:tr>
    </w:tbl>
    <w:p w14:paraId="0EBA7F21" w14:textId="77777777" w:rsidR="00950F4C" w:rsidRPr="00950F4C" w:rsidRDefault="00950F4C" w:rsidP="00950F4C">
      <w:pPr>
        <w:rPr>
          <w:rFonts w:ascii="Times New Roman" w:hAnsi="Times New Roman" w:cs="Times New Roman"/>
          <w:sz w:val="28"/>
          <w:szCs w:val="28"/>
        </w:rPr>
      </w:pPr>
    </w:p>
    <w:p w14:paraId="13B166D0" w14:textId="77777777" w:rsidR="00950F4C" w:rsidRPr="00950F4C" w:rsidRDefault="00950F4C" w:rsidP="00950F4C">
      <w:pPr>
        <w:rPr>
          <w:rFonts w:ascii="Times New Roman" w:hAnsi="Times New Roman" w:cs="Times New Roman"/>
          <w:sz w:val="28"/>
          <w:szCs w:val="28"/>
        </w:rPr>
      </w:pPr>
    </w:p>
    <w:p w14:paraId="09A33CC9" w14:textId="77777777" w:rsidR="00950F4C" w:rsidRPr="00950F4C" w:rsidRDefault="00950F4C" w:rsidP="00950F4C">
      <w:pPr>
        <w:rPr>
          <w:rFonts w:ascii="Times New Roman" w:hAnsi="Times New Roman" w:cs="Times New Roman"/>
          <w:sz w:val="28"/>
          <w:szCs w:val="28"/>
        </w:rPr>
      </w:pPr>
    </w:p>
    <w:p w14:paraId="2E52F42C" w14:textId="77777777" w:rsidR="00950F4C" w:rsidRPr="00950F4C" w:rsidRDefault="00950F4C" w:rsidP="00950F4C">
      <w:pPr>
        <w:rPr>
          <w:rFonts w:ascii="Times New Roman" w:hAnsi="Times New Roman" w:cs="Times New Roman"/>
          <w:sz w:val="28"/>
          <w:szCs w:val="28"/>
        </w:rPr>
      </w:pPr>
    </w:p>
    <w:p w14:paraId="75646D6F" w14:textId="3F6DFBC0" w:rsidR="00950F4C" w:rsidRDefault="00950F4C" w:rsidP="00950F4C">
      <w:pPr>
        <w:rPr>
          <w:rFonts w:ascii="Times New Roman" w:hAnsi="Times New Roman" w:cs="Times New Roman"/>
          <w:sz w:val="28"/>
          <w:szCs w:val="28"/>
        </w:rPr>
      </w:pPr>
    </w:p>
    <w:p w14:paraId="795FBE54" w14:textId="69158497" w:rsidR="003E0CEF" w:rsidRPr="00950F4C" w:rsidRDefault="00950F4C" w:rsidP="00950F4C">
      <w:pPr>
        <w:tabs>
          <w:tab w:val="left" w:pos="3465"/>
        </w:tabs>
        <w:rPr>
          <w:rFonts w:ascii="Times New Roman" w:hAnsi="Times New Roman" w:cs="Times New Roman"/>
          <w:sz w:val="28"/>
          <w:szCs w:val="28"/>
        </w:rPr>
      </w:pPr>
      <w:r>
        <w:rPr>
          <w:rFonts w:ascii="Times New Roman" w:hAnsi="Times New Roman" w:cs="Times New Roman"/>
          <w:sz w:val="28"/>
          <w:szCs w:val="28"/>
        </w:rPr>
        <w:tab/>
      </w:r>
    </w:p>
    <w:sectPr w:rsidR="003E0CEF" w:rsidRPr="00950F4C" w:rsidSect="000E7C5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D9D9" w14:textId="77777777" w:rsidR="00F30331" w:rsidRDefault="00F30331" w:rsidP="00922E05">
      <w:pPr>
        <w:spacing w:after="0" w:line="240" w:lineRule="auto"/>
      </w:pPr>
      <w:r>
        <w:separator/>
      </w:r>
    </w:p>
  </w:endnote>
  <w:endnote w:type="continuationSeparator" w:id="0">
    <w:p w14:paraId="619D5408" w14:textId="77777777" w:rsidR="00F30331" w:rsidRDefault="00F30331" w:rsidP="0092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06E4" w14:textId="77777777" w:rsidR="00413480" w:rsidRDefault="0041348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60CC5">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60CC5">
      <w:rPr>
        <w:noProof/>
        <w:color w:val="323E4F" w:themeColor="text2" w:themeShade="BF"/>
        <w:sz w:val="24"/>
        <w:szCs w:val="24"/>
      </w:rPr>
      <w:t>23</w:t>
    </w:r>
    <w:r>
      <w:rPr>
        <w:color w:val="323E4F" w:themeColor="text2" w:themeShade="BF"/>
        <w:sz w:val="24"/>
        <w:szCs w:val="24"/>
      </w:rPr>
      <w:fldChar w:fldCharType="end"/>
    </w:r>
  </w:p>
  <w:p w14:paraId="5641CB2B" w14:textId="77777777" w:rsidR="00413480" w:rsidRDefault="00413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5FB29" w14:textId="77777777" w:rsidR="00F30331" w:rsidRDefault="00F30331" w:rsidP="00922E05">
      <w:pPr>
        <w:spacing w:after="0" w:line="240" w:lineRule="auto"/>
      </w:pPr>
      <w:r>
        <w:separator/>
      </w:r>
    </w:p>
  </w:footnote>
  <w:footnote w:type="continuationSeparator" w:id="0">
    <w:p w14:paraId="28491A00" w14:textId="77777777" w:rsidR="00F30331" w:rsidRDefault="00F30331" w:rsidP="00922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66E"/>
    <w:multiLevelType w:val="hybridMultilevel"/>
    <w:tmpl w:val="9C7600A6"/>
    <w:lvl w:ilvl="0" w:tplc="C2F0F7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B402A"/>
    <w:multiLevelType w:val="hybridMultilevel"/>
    <w:tmpl w:val="169A74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077DF4"/>
    <w:multiLevelType w:val="hybridMultilevel"/>
    <w:tmpl w:val="75548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091CC4"/>
    <w:multiLevelType w:val="hybridMultilevel"/>
    <w:tmpl w:val="4678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66F9E"/>
    <w:multiLevelType w:val="multilevel"/>
    <w:tmpl w:val="A84A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80C4D"/>
    <w:multiLevelType w:val="hybridMultilevel"/>
    <w:tmpl w:val="53A082D4"/>
    <w:lvl w:ilvl="0" w:tplc="0409000D">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D12DA9"/>
    <w:multiLevelType w:val="hybridMultilevel"/>
    <w:tmpl w:val="AC1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255C7"/>
    <w:multiLevelType w:val="hybridMultilevel"/>
    <w:tmpl w:val="E38E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071C6"/>
    <w:multiLevelType w:val="hybridMultilevel"/>
    <w:tmpl w:val="0EA0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5"/>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47"/>
    <w:rsid w:val="00024B25"/>
    <w:rsid w:val="000265A6"/>
    <w:rsid w:val="000420ED"/>
    <w:rsid w:val="000458BD"/>
    <w:rsid w:val="00050B00"/>
    <w:rsid w:val="000522F9"/>
    <w:rsid w:val="00060143"/>
    <w:rsid w:val="000778BF"/>
    <w:rsid w:val="000857CE"/>
    <w:rsid w:val="000C1DFB"/>
    <w:rsid w:val="000C6CE1"/>
    <w:rsid w:val="000D1EEC"/>
    <w:rsid w:val="000E0DD3"/>
    <w:rsid w:val="000E104E"/>
    <w:rsid w:val="000E7C52"/>
    <w:rsid w:val="00105F85"/>
    <w:rsid w:val="0013050A"/>
    <w:rsid w:val="00130583"/>
    <w:rsid w:val="00136CFB"/>
    <w:rsid w:val="00141A41"/>
    <w:rsid w:val="00151B39"/>
    <w:rsid w:val="00182E26"/>
    <w:rsid w:val="001A2FB7"/>
    <w:rsid w:val="001C1A8D"/>
    <w:rsid w:val="001D3DD7"/>
    <w:rsid w:val="001D5B4F"/>
    <w:rsid w:val="001F00F7"/>
    <w:rsid w:val="001F5F23"/>
    <w:rsid w:val="0020120F"/>
    <w:rsid w:val="00205536"/>
    <w:rsid w:val="00243EBE"/>
    <w:rsid w:val="00252892"/>
    <w:rsid w:val="00280735"/>
    <w:rsid w:val="002A0297"/>
    <w:rsid w:val="002A660D"/>
    <w:rsid w:val="002D1041"/>
    <w:rsid w:val="002E5C78"/>
    <w:rsid w:val="00302EAB"/>
    <w:rsid w:val="00304B34"/>
    <w:rsid w:val="0031013D"/>
    <w:rsid w:val="00313C23"/>
    <w:rsid w:val="00331520"/>
    <w:rsid w:val="003337B6"/>
    <w:rsid w:val="00384A01"/>
    <w:rsid w:val="003A092A"/>
    <w:rsid w:val="003A3B03"/>
    <w:rsid w:val="003A75A4"/>
    <w:rsid w:val="003C50AA"/>
    <w:rsid w:val="003D3EF2"/>
    <w:rsid w:val="003D51D6"/>
    <w:rsid w:val="003E0ADD"/>
    <w:rsid w:val="003E0CEF"/>
    <w:rsid w:val="003E672E"/>
    <w:rsid w:val="003F0E68"/>
    <w:rsid w:val="003F0FB1"/>
    <w:rsid w:val="00402AB4"/>
    <w:rsid w:val="00413480"/>
    <w:rsid w:val="004158DA"/>
    <w:rsid w:val="004200C4"/>
    <w:rsid w:val="00431445"/>
    <w:rsid w:val="004343D5"/>
    <w:rsid w:val="00434A6B"/>
    <w:rsid w:val="004509AE"/>
    <w:rsid w:val="00485C49"/>
    <w:rsid w:val="004B5031"/>
    <w:rsid w:val="004C1DDB"/>
    <w:rsid w:val="004C5717"/>
    <w:rsid w:val="004E315C"/>
    <w:rsid w:val="004F0492"/>
    <w:rsid w:val="005066A9"/>
    <w:rsid w:val="00514E26"/>
    <w:rsid w:val="0051739C"/>
    <w:rsid w:val="00524115"/>
    <w:rsid w:val="00525510"/>
    <w:rsid w:val="005322D0"/>
    <w:rsid w:val="00562947"/>
    <w:rsid w:val="00581A78"/>
    <w:rsid w:val="00584698"/>
    <w:rsid w:val="005A17B0"/>
    <w:rsid w:val="005B70C1"/>
    <w:rsid w:val="005C18A7"/>
    <w:rsid w:val="005F6C8C"/>
    <w:rsid w:val="0062194E"/>
    <w:rsid w:val="00651D5C"/>
    <w:rsid w:val="0065447F"/>
    <w:rsid w:val="00670C3C"/>
    <w:rsid w:val="006757D5"/>
    <w:rsid w:val="006A413B"/>
    <w:rsid w:val="006B380D"/>
    <w:rsid w:val="006E55F1"/>
    <w:rsid w:val="007032A7"/>
    <w:rsid w:val="00740516"/>
    <w:rsid w:val="0074753E"/>
    <w:rsid w:val="00766124"/>
    <w:rsid w:val="007838C2"/>
    <w:rsid w:val="007B3992"/>
    <w:rsid w:val="007B6081"/>
    <w:rsid w:val="007E048A"/>
    <w:rsid w:val="00805A57"/>
    <w:rsid w:val="00817013"/>
    <w:rsid w:val="00817B96"/>
    <w:rsid w:val="00845A1C"/>
    <w:rsid w:val="00865A5C"/>
    <w:rsid w:val="00866502"/>
    <w:rsid w:val="00870D84"/>
    <w:rsid w:val="00883484"/>
    <w:rsid w:val="00896709"/>
    <w:rsid w:val="008A0AE0"/>
    <w:rsid w:val="008D3371"/>
    <w:rsid w:val="008D7D6C"/>
    <w:rsid w:val="008E60C0"/>
    <w:rsid w:val="009008BE"/>
    <w:rsid w:val="00901370"/>
    <w:rsid w:val="00922E05"/>
    <w:rsid w:val="00931354"/>
    <w:rsid w:val="00944A0C"/>
    <w:rsid w:val="00950F4C"/>
    <w:rsid w:val="00970B1B"/>
    <w:rsid w:val="00971ACA"/>
    <w:rsid w:val="009A439D"/>
    <w:rsid w:val="009A577B"/>
    <w:rsid w:val="009E6498"/>
    <w:rsid w:val="009E7F22"/>
    <w:rsid w:val="009F12F6"/>
    <w:rsid w:val="00A07418"/>
    <w:rsid w:val="00A2136D"/>
    <w:rsid w:val="00A25F6A"/>
    <w:rsid w:val="00A308AF"/>
    <w:rsid w:val="00A372BD"/>
    <w:rsid w:val="00A40A51"/>
    <w:rsid w:val="00A42AC4"/>
    <w:rsid w:val="00A62717"/>
    <w:rsid w:val="00A72A9B"/>
    <w:rsid w:val="00A74A99"/>
    <w:rsid w:val="00A82FD5"/>
    <w:rsid w:val="00A90542"/>
    <w:rsid w:val="00A92B36"/>
    <w:rsid w:val="00AB1143"/>
    <w:rsid w:val="00AD32E5"/>
    <w:rsid w:val="00AD6645"/>
    <w:rsid w:val="00AE4D61"/>
    <w:rsid w:val="00AF6CA5"/>
    <w:rsid w:val="00B138B3"/>
    <w:rsid w:val="00B2078B"/>
    <w:rsid w:val="00B45AC3"/>
    <w:rsid w:val="00B84397"/>
    <w:rsid w:val="00BB5842"/>
    <w:rsid w:val="00BC07FC"/>
    <w:rsid w:val="00BD06AA"/>
    <w:rsid w:val="00BD3229"/>
    <w:rsid w:val="00BD52A0"/>
    <w:rsid w:val="00BE491C"/>
    <w:rsid w:val="00BF1494"/>
    <w:rsid w:val="00BF5804"/>
    <w:rsid w:val="00C11382"/>
    <w:rsid w:val="00C17AB0"/>
    <w:rsid w:val="00C417B6"/>
    <w:rsid w:val="00C42A59"/>
    <w:rsid w:val="00C73606"/>
    <w:rsid w:val="00C754ED"/>
    <w:rsid w:val="00C83A79"/>
    <w:rsid w:val="00C85730"/>
    <w:rsid w:val="00C860A3"/>
    <w:rsid w:val="00C86468"/>
    <w:rsid w:val="00C91D5A"/>
    <w:rsid w:val="00CA33F6"/>
    <w:rsid w:val="00CA3E5C"/>
    <w:rsid w:val="00CA53BA"/>
    <w:rsid w:val="00CB6A61"/>
    <w:rsid w:val="00CC15AD"/>
    <w:rsid w:val="00CC2239"/>
    <w:rsid w:val="00CE189B"/>
    <w:rsid w:val="00CE3413"/>
    <w:rsid w:val="00D02338"/>
    <w:rsid w:val="00D15D2C"/>
    <w:rsid w:val="00D15F04"/>
    <w:rsid w:val="00D532A5"/>
    <w:rsid w:val="00D761BB"/>
    <w:rsid w:val="00D82345"/>
    <w:rsid w:val="00DC3B0C"/>
    <w:rsid w:val="00DE4B7A"/>
    <w:rsid w:val="00E1185D"/>
    <w:rsid w:val="00E12714"/>
    <w:rsid w:val="00E12E4D"/>
    <w:rsid w:val="00E17BA3"/>
    <w:rsid w:val="00E60CC5"/>
    <w:rsid w:val="00E829E4"/>
    <w:rsid w:val="00E87C5F"/>
    <w:rsid w:val="00EB3CC4"/>
    <w:rsid w:val="00EC1478"/>
    <w:rsid w:val="00EC7CEF"/>
    <w:rsid w:val="00ED679D"/>
    <w:rsid w:val="00EE0340"/>
    <w:rsid w:val="00EE19B1"/>
    <w:rsid w:val="00EE4A84"/>
    <w:rsid w:val="00F044BA"/>
    <w:rsid w:val="00F12B5D"/>
    <w:rsid w:val="00F30331"/>
    <w:rsid w:val="00F44D63"/>
    <w:rsid w:val="00F65909"/>
    <w:rsid w:val="00FA43CC"/>
    <w:rsid w:val="00FB2AE9"/>
    <w:rsid w:val="00FC0C69"/>
    <w:rsid w:val="00FC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46CF"/>
  <w15:chartTrackingRefBased/>
  <w15:docId w15:val="{57003F61-9F81-44B9-9E70-7AFC8C2C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2947"/>
    <w:pPr>
      <w:spacing w:after="0" w:line="240" w:lineRule="auto"/>
    </w:pPr>
    <w:rPr>
      <w:rFonts w:eastAsiaTheme="minorEastAsia"/>
    </w:rPr>
  </w:style>
  <w:style w:type="character" w:customStyle="1" w:styleId="NoSpacingChar">
    <w:name w:val="No Spacing Char"/>
    <w:basedOn w:val="DefaultParagraphFont"/>
    <w:link w:val="NoSpacing"/>
    <w:uiPriority w:val="1"/>
    <w:rsid w:val="00562947"/>
    <w:rPr>
      <w:rFonts w:eastAsiaTheme="minorEastAsia"/>
    </w:rPr>
  </w:style>
  <w:style w:type="table" w:styleId="TableGrid">
    <w:name w:val="Table Grid"/>
    <w:basedOn w:val="TableNormal"/>
    <w:uiPriority w:val="39"/>
    <w:rsid w:val="0051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D664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A07418"/>
    <w:pPr>
      <w:ind w:left="720"/>
      <w:contextualSpacing/>
    </w:pPr>
  </w:style>
  <w:style w:type="paragraph" w:styleId="NormalWeb">
    <w:name w:val="Normal (Web)"/>
    <w:basedOn w:val="Normal"/>
    <w:uiPriority w:val="99"/>
    <w:unhideWhenUsed/>
    <w:rsid w:val="00D53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BD52A0"/>
    <w:rPr>
      <w:rFonts w:ascii="TimesNewRomanPS-BoldMT" w:hAnsi="TimesNewRomanPS-BoldMT" w:hint="default"/>
      <w:b/>
      <w:bCs/>
      <w:i w:val="0"/>
      <w:iCs w:val="0"/>
      <w:color w:val="000000"/>
      <w:sz w:val="44"/>
      <w:szCs w:val="44"/>
    </w:rPr>
  </w:style>
  <w:style w:type="table" w:styleId="ListTable1Light">
    <w:name w:val="List Table 1 Light"/>
    <w:basedOn w:val="TableNormal"/>
    <w:uiPriority w:val="46"/>
    <w:rsid w:val="00BD52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2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05"/>
  </w:style>
  <w:style w:type="paragraph" w:styleId="Footer">
    <w:name w:val="footer"/>
    <w:basedOn w:val="Normal"/>
    <w:link w:val="FooterChar"/>
    <w:uiPriority w:val="99"/>
    <w:unhideWhenUsed/>
    <w:rsid w:val="0092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05"/>
  </w:style>
  <w:style w:type="table" w:customStyle="1" w:styleId="TableGrid1">
    <w:name w:val="Table Grid1"/>
    <w:basedOn w:val="TableNormal"/>
    <w:next w:val="TableGrid"/>
    <w:uiPriority w:val="39"/>
    <w:rsid w:val="00413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3992">
      <w:bodyDiv w:val="1"/>
      <w:marLeft w:val="0"/>
      <w:marRight w:val="0"/>
      <w:marTop w:val="0"/>
      <w:marBottom w:val="0"/>
      <w:divBdr>
        <w:top w:val="none" w:sz="0" w:space="0" w:color="auto"/>
        <w:left w:val="none" w:sz="0" w:space="0" w:color="auto"/>
        <w:bottom w:val="none" w:sz="0" w:space="0" w:color="auto"/>
        <w:right w:val="none" w:sz="0" w:space="0" w:color="auto"/>
      </w:divBdr>
    </w:div>
    <w:div w:id="634913439">
      <w:bodyDiv w:val="1"/>
      <w:marLeft w:val="0"/>
      <w:marRight w:val="0"/>
      <w:marTop w:val="0"/>
      <w:marBottom w:val="0"/>
      <w:divBdr>
        <w:top w:val="none" w:sz="0" w:space="0" w:color="auto"/>
        <w:left w:val="none" w:sz="0" w:space="0" w:color="auto"/>
        <w:bottom w:val="none" w:sz="0" w:space="0" w:color="auto"/>
        <w:right w:val="none" w:sz="0" w:space="0" w:color="auto"/>
      </w:divBdr>
    </w:div>
    <w:div w:id="701442444">
      <w:bodyDiv w:val="1"/>
      <w:marLeft w:val="0"/>
      <w:marRight w:val="0"/>
      <w:marTop w:val="0"/>
      <w:marBottom w:val="0"/>
      <w:divBdr>
        <w:top w:val="none" w:sz="0" w:space="0" w:color="auto"/>
        <w:left w:val="none" w:sz="0" w:space="0" w:color="auto"/>
        <w:bottom w:val="none" w:sz="0" w:space="0" w:color="auto"/>
        <w:right w:val="none" w:sz="0" w:space="0" w:color="auto"/>
      </w:divBdr>
    </w:div>
    <w:div w:id="707755781">
      <w:bodyDiv w:val="1"/>
      <w:marLeft w:val="0"/>
      <w:marRight w:val="0"/>
      <w:marTop w:val="0"/>
      <w:marBottom w:val="0"/>
      <w:divBdr>
        <w:top w:val="none" w:sz="0" w:space="0" w:color="auto"/>
        <w:left w:val="none" w:sz="0" w:space="0" w:color="auto"/>
        <w:bottom w:val="none" w:sz="0" w:space="0" w:color="auto"/>
        <w:right w:val="none" w:sz="0" w:space="0" w:color="auto"/>
      </w:divBdr>
    </w:div>
    <w:div w:id="818377198">
      <w:bodyDiv w:val="1"/>
      <w:marLeft w:val="0"/>
      <w:marRight w:val="0"/>
      <w:marTop w:val="0"/>
      <w:marBottom w:val="0"/>
      <w:divBdr>
        <w:top w:val="none" w:sz="0" w:space="0" w:color="auto"/>
        <w:left w:val="none" w:sz="0" w:space="0" w:color="auto"/>
        <w:bottom w:val="none" w:sz="0" w:space="0" w:color="auto"/>
        <w:right w:val="none" w:sz="0" w:space="0" w:color="auto"/>
      </w:divBdr>
    </w:div>
    <w:div w:id="1111240631">
      <w:bodyDiv w:val="1"/>
      <w:marLeft w:val="0"/>
      <w:marRight w:val="0"/>
      <w:marTop w:val="0"/>
      <w:marBottom w:val="0"/>
      <w:divBdr>
        <w:top w:val="none" w:sz="0" w:space="0" w:color="auto"/>
        <w:left w:val="none" w:sz="0" w:space="0" w:color="auto"/>
        <w:bottom w:val="none" w:sz="0" w:space="0" w:color="auto"/>
        <w:right w:val="none" w:sz="0" w:space="0" w:color="auto"/>
      </w:divBdr>
    </w:div>
    <w:div w:id="1387951792">
      <w:bodyDiv w:val="1"/>
      <w:marLeft w:val="0"/>
      <w:marRight w:val="0"/>
      <w:marTop w:val="0"/>
      <w:marBottom w:val="0"/>
      <w:divBdr>
        <w:top w:val="none" w:sz="0" w:space="0" w:color="auto"/>
        <w:left w:val="none" w:sz="0" w:space="0" w:color="auto"/>
        <w:bottom w:val="none" w:sz="0" w:space="0" w:color="auto"/>
        <w:right w:val="none" w:sz="0" w:space="0" w:color="auto"/>
      </w:divBdr>
    </w:div>
    <w:div w:id="1476100021">
      <w:bodyDiv w:val="1"/>
      <w:marLeft w:val="0"/>
      <w:marRight w:val="0"/>
      <w:marTop w:val="0"/>
      <w:marBottom w:val="0"/>
      <w:divBdr>
        <w:top w:val="none" w:sz="0" w:space="0" w:color="auto"/>
        <w:left w:val="none" w:sz="0" w:space="0" w:color="auto"/>
        <w:bottom w:val="none" w:sz="0" w:space="0" w:color="auto"/>
        <w:right w:val="none" w:sz="0" w:space="0" w:color="auto"/>
      </w:divBdr>
      <w:divsChild>
        <w:div w:id="1191380575">
          <w:marLeft w:val="0"/>
          <w:marRight w:val="0"/>
          <w:marTop w:val="0"/>
          <w:marBottom w:val="0"/>
          <w:divBdr>
            <w:top w:val="none" w:sz="0" w:space="0" w:color="auto"/>
            <w:left w:val="none" w:sz="0" w:space="0" w:color="auto"/>
            <w:bottom w:val="none" w:sz="0" w:space="0" w:color="auto"/>
            <w:right w:val="none" w:sz="0" w:space="0" w:color="auto"/>
          </w:divBdr>
        </w:div>
        <w:div w:id="1942374163">
          <w:marLeft w:val="0"/>
          <w:marRight w:val="0"/>
          <w:marTop w:val="0"/>
          <w:marBottom w:val="0"/>
          <w:divBdr>
            <w:top w:val="none" w:sz="0" w:space="0" w:color="auto"/>
            <w:left w:val="none" w:sz="0" w:space="0" w:color="auto"/>
            <w:bottom w:val="none" w:sz="0" w:space="0" w:color="auto"/>
            <w:right w:val="none" w:sz="0" w:space="0" w:color="auto"/>
          </w:divBdr>
        </w:div>
        <w:div w:id="1249778508">
          <w:marLeft w:val="0"/>
          <w:marRight w:val="0"/>
          <w:marTop w:val="0"/>
          <w:marBottom w:val="0"/>
          <w:divBdr>
            <w:top w:val="none" w:sz="0" w:space="0" w:color="auto"/>
            <w:left w:val="none" w:sz="0" w:space="0" w:color="auto"/>
            <w:bottom w:val="none" w:sz="0" w:space="0" w:color="auto"/>
            <w:right w:val="none" w:sz="0" w:space="0" w:color="auto"/>
          </w:divBdr>
          <w:divsChild>
            <w:div w:id="880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4716">
      <w:bodyDiv w:val="1"/>
      <w:marLeft w:val="0"/>
      <w:marRight w:val="0"/>
      <w:marTop w:val="0"/>
      <w:marBottom w:val="0"/>
      <w:divBdr>
        <w:top w:val="none" w:sz="0" w:space="0" w:color="auto"/>
        <w:left w:val="none" w:sz="0" w:space="0" w:color="auto"/>
        <w:bottom w:val="none" w:sz="0" w:space="0" w:color="auto"/>
        <w:right w:val="none" w:sz="0" w:space="0" w:color="auto"/>
      </w:divBdr>
    </w:div>
    <w:div w:id="1668242796">
      <w:bodyDiv w:val="1"/>
      <w:marLeft w:val="0"/>
      <w:marRight w:val="0"/>
      <w:marTop w:val="0"/>
      <w:marBottom w:val="0"/>
      <w:divBdr>
        <w:top w:val="none" w:sz="0" w:space="0" w:color="auto"/>
        <w:left w:val="none" w:sz="0" w:space="0" w:color="auto"/>
        <w:bottom w:val="none" w:sz="0" w:space="0" w:color="auto"/>
        <w:right w:val="none" w:sz="0" w:space="0" w:color="auto"/>
      </w:divBdr>
    </w:div>
    <w:div w:id="1943219750">
      <w:bodyDiv w:val="1"/>
      <w:marLeft w:val="0"/>
      <w:marRight w:val="0"/>
      <w:marTop w:val="0"/>
      <w:marBottom w:val="0"/>
      <w:divBdr>
        <w:top w:val="none" w:sz="0" w:space="0" w:color="auto"/>
        <w:left w:val="none" w:sz="0" w:space="0" w:color="auto"/>
        <w:bottom w:val="none" w:sz="0" w:space="0" w:color="auto"/>
        <w:right w:val="none" w:sz="0" w:space="0" w:color="auto"/>
      </w:divBdr>
    </w:div>
    <w:div w:id="19767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55D7-5F57-4BCB-A629-2B9D39EE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Academic Updates</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Updates</dc:title>
  <dc:subject>Erie Rise leadership academy Charter</dc:subject>
  <dc:creator>VERONICA WILL</dc:creator>
  <cp:keywords/>
  <dc:description/>
  <cp:lastModifiedBy>AFavors</cp:lastModifiedBy>
  <cp:revision>25</cp:revision>
  <cp:lastPrinted>2021-02-18T14:31:00Z</cp:lastPrinted>
  <dcterms:created xsi:type="dcterms:W3CDTF">2021-02-08T13:24:00Z</dcterms:created>
  <dcterms:modified xsi:type="dcterms:W3CDTF">2021-02-18T14:31:00Z</dcterms:modified>
</cp:coreProperties>
</file>